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3" w:rsidRDefault="005F7B53" w:rsidP="005F7B53">
      <w:pPr>
        <w:pStyle w:val="a3"/>
        <w:ind w:left="142" w:firstLine="398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МАОУ ДОД «Дом детского и юношеского туризма и экскурсий»</w:t>
      </w:r>
    </w:p>
    <w:p w:rsidR="005F7B53" w:rsidRDefault="005F7B53" w:rsidP="005F7B53">
      <w:pPr>
        <w:pStyle w:val="a3"/>
        <w:ind w:left="142" w:firstLine="398"/>
        <w:rPr>
          <w:rFonts w:ascii="Times New Roman" w:hAnsi="Times New Roman"/>
          <w:b w:val="0"/>
          <w:sz w:val="28"/>
          <w:szCs w:val="28"/>
          <w:lang w:val="ru-RU"/>
        </w:rPr>
      </w:pPr>
    </w:p>
    <w:p w:rsidR="005F7B53" w:rsidRDefault="005F7B53" w:rsidP="005F7B53">
      <w:pPr>
        <w:pStyle w:val="a3"/>
        <w:ind w:left="142" w:firstLine="398"/>
        <w:rPr>
          <w:rFonts w:ascii="Times New Roman" w:hAnsi="Times New Roman"/>
          <w:b w:val="0"/>
          <w:sz w:val="28"/>
          <w:szCs w:val="28"/>
          <w:lang w:val="ru-RU"/>
        </w:rPr>
      </w:pPr>
      <w:r w:rsidRPr="005F7B53">
        <w:rPr>
          <w:rFonts w:ascii="Times New Roman" w:hAnsi="Times New Roman"/>
          <w:sz w:val="28"/>
          <w:szCs w:val="28"/>
          <w:lang w:val="ru-RU"/>
        </w:rPr>
        <w:t>ИНФОРМАЦИЯ</w:t>
      </w:r>
    </w:p>
    <w:p w:rsidR="005F7B53" w:rsidRPr="005F7B53" w:rsidRDefault="005F7B53" w:rsidP="005F7B53">
      <w:pPr>
        <w:pStyle w:val="a3"/>
        <w:ind w:left="142" w:firstLine="398"/>
        <w:rPr>
          <w:rFonts w:ascii="Times New Roman" w:hAnsi="Times New Roman"/>
          <w:sz w:val="28"/>
          <w:szCs w:val="28"/>
          <w:lang w:val="ru-RU"/>
        </w:rPr>
      </w:pPr>
      <w:r w:rsidRPr="005F7B53">
        <w:rPr>
          <w:rFonts w:ascii="Times New Roman" w:hAnsi="Times New Roman"/>
          <w:sz w:val="28"/>
          <w:szCs w:val="28"/>
          <w:lang w:val="ru-RU"/>
        </w:rPr>
        <w:t xml:space="preserve">о развитии органов ученического самоуправления </w:t>
      </w:r>
    </w:p>
    <w:p w:rsidR="005F7B53" w:rsidRPr="005F7B53" w:rsidRDefault="005F7B53" w:rsidP="005F7B53">
      <w:pPr>
        <w:pStyle w:val="a3"/>
        <w:ind w:left="142" w:firstLine="398"/>
        <w:rPr>
          <w:rFonts w:ascii="Times New Roman" w:hAnsi="Times New Roman"/>
          <w:sz w:val="28"/>
          <w:szCs w:val="28"/>
          <w:lang w:val="ru-RU"/>
        </w:rPr>
      </w:pPr>
      <w:r w:rsidRPr="005F7B53">
        <w:rPr>
          <w:rFonts w:ascii="Times New Roman" w:hAnsi="Times New Roman"/>
          <w:sz w:val="28"/>
          <w:szCs w:val="28"/>
          <w:lang w:val="ru-RU"/>
        </w:rPr>
        <w:t>и поддержке детского общественного движения</w:t>
      </w:r>
    </w:p>
    <w:p w:rsidR="005F7B53" w:rsidRDefault="005F7B53" w:rsidP="005F7B53">
      <w:pPr>
        <w:pStyle w:val="a3"/>
        <w:ind w:left="142" w:firstLine="398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(на 01.05.2014 года)</w:t>
      </w:r>
    </w:p>
    <w:p w:rsidR="005F7B53" w:rsidRDefault="005F7B53" w:rsidP="005F7B53">
      <w:pPr>
        <w:pStyle w:val="a3"/>
        <w:ind w:left="142" w:firstLine="39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F7B53" w:rsidRDefault="005F7B53" w:rsidP="005F7B53">
      <w:pPr>
        <w:pStyle w:val="a3"/>
        <w:ind w:left="142" w:firstLine="39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Уставом МАОУ ДОД ДДЮТЭ закреплены следующие права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5F7B53" w:rsidRDefault="005F7B53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711EA4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711EA4">
        <w:rPr>
          <w:rFonts w:ascii="Times New Roman" w:hAnsi="Times New Roman"/>
          <w:b w:val="0"/>
          <w:spacing w:val="4"/>
          <w:sz w:val="28"/>
          <w:szCs w:val="28"/>
        </w:rPr>
        <w:t xml:space="preserve"> </w:t>
      </w:r>
      <w:r w:rsidRPr="00711EA4">
        <w:rPr>
          <w:sz w:val="28"/>
          <w:szCs w:val="28"/>
        </w:rPr>
        <w:t xml:space="preserve"> </w:t>
      </w:r>
      <w:r w:rsidRPr="00701C32">
        <w:rPr>
          <w:rFonts w:ascii="Times New Roman" w:hAnsi="Times New Roman"/>
          <w:b w:val="0"/>
          <w:spacing w:val="2"/>
          <w:sz w:val="28"/>
          <w:szCs w:val="28"/>
        </w:rPr>
        <w:t>По инициативе детей и педагогических работников в Учреждении могут создаваться детские и юношеские общественные объединения и организации, действующие в соответствии со своими Уставами и положениями.</w:t>
      </w: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»</w:t>
      </w:r>
    </w:p>
    <w:p w:rsidR="005F7B53" w:rsidRDefault="005F7B53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На 01.05.2014 в ДДЮТЭ функционируют, в соответствии со своими положениями и планами деятельности, следующие общественные организации, имеющие свою атрибутику и состоящие из разновозрастных членов (от 7 до 35 лет):</w:t>
      </w:r>
    </w:p>
    <w:p w:rsidR="005F7B53" w:rsidRDefault="005F7B53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- туристско-спортивный клуб «</w:t>
      </w:r>
      <w:proofErr w:type="spellStart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Схват</w:t>
      </w:r>
      <w:proofErr w:type="spellEnd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» (ТСК «</w:t>
      </w:r>
      <w:proofErr w:type="spellStart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Схват</w:t>
      </w:r>
      <w:proofErr w:type="spellEnd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»), руководитель </w:t>
      </w:r>
      <w:proofErr w:type="spellStart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Пупырева</w:t>
      </w:r>
      <w:proofErr w:type="spellEnd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Елена Викторовна, педагог дополнительного образования ДДЮТЭ; количество членов организации – более 50 человек;</w:t>
      </w:r>
    </w:p>
    <w:p w:rsidR="005F7B53" w:rsidRDefault="005F7B53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- скаутский отряд «</w:t>
      </w:r>
      <w:proofErr w:type="spellStart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Сталкер</w:t>
      </w:r>
      <w:proofErr w:type="spellEnd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», руководитель Шейкина Юлия Ивановна, педагог дополнительного образования ДДЮТЭ; количество членов организации – более 30 человек.</w:t>
      </w:r>
    </w:p>
    <w:p w:rsidR="007D2430" w:rsidRDefault="007D2430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Обе организации имеют четко выраженную направленность деятельности, активно участвуют в мероприятиях Дома туризма, </w:t>
      </w:r>
      <w:proofErr w:type="spellStart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КФКиС</w:t>
      </w:r>
      <w:proofErr w:type="spellEnd"/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, отдела по делам молодежи, взаимодействуют с подобными организациями в других муниципалитетах Пермского края, являются членами Ассоциаций и Федераций по своим направлениям.</w:t>
      </w:r>
    </w:p>
    <w:p w:rsidR="007D2430" w:rsidRDefault="007D2430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</w:p>
    <w:p w:rsidR="007D2430" w:rsidRDefault="007D2430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На 01.05.2014 в клубе по месту жительства «Сильвинит» создан ученический орган самоуправления – «Актив клуба» из числа старших обучающихся (8-9 класс) в количестве 5 человек. В положении о клубе оговариваются полномочия «Актива»: планировать клубные мероприятия, организовывать и проводить мероприятия, представлять интересы обучающихся перед педагогическим коллективом клуба.</w:t>
      </w:r>
    </w:p>
    <w:p w:rsidR="007D2430" w:rsidRDefault="007D2430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</w:p>
    <w:p w:rsidR="007D2430" w:rsidRPr="005F7B53" w:rsidRDefault="007D2430" w:rsidP="005F7B53">
      <w:pPr>
        <w:pStyle w:val="a3"/>
        <w:ind w:left="142" w:firstLine="398"/>
        <w:jc w:val="both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ru-RU"/>
        </w:rPr>
        <w:t>На 01.05.2014 в МАОУ ДОД ДДЮТЭ в соответствии с Уставом создана новая структура, в которую вошли 2 обучающихся объединений ДДЮТЭ:</w:t>
      </w:r>
    </w:p>
    <w:p w:rsidR="005F7B53" w:rsidRPr="00F31AA6" w:rsidRDefault="007D2430" w:rsidP="005F7B53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r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«</w:t>
      </w:r>
      <w:proofErr w:type="spellStart"/>
      <w:r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пп</w:t>
      </w:r>
      <w:proofErr w:type="spellEnd"/>
      <w:r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. </w:t>
      </w:r>
      <w:r w:rsidR="005F7B53"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6.5.1. Комиссия по урегулированию споров между участниками образовател</w:t>
      </w:r>
      <w:r w:rsidR="005F7B53"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ь</w:t>
      </w:r>
      <w:r w:rsidR="005F7B53"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ных отношений со</w:t>
      </w:r>
      <w:bookmarkStart w:id="0" w:name="_GoBack"/>
      <w:bookmarkEnd w:id="0"/>
      <w:r w:rsidR="005F7B53"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здается из равного числа родителей (законных представителей)</w:t>
      </w:r>
      <w:r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,</w:t>
      </w:r>
      <w:r w:rsidR="005F7B53"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 воспитанников и работников Учреждения</w:t>
      </w:r>
      <w:proofErr w:type="gramStart"/>
      <w:r w:rsidR="005F7B53"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.</w:t>
      </w:r>
      <w:r w:rsidRPr="00F31AA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»</w:t>
      </w:r>
      <w:proofErr w:type="gramEnd"/>
    </w:p>
    <w:p w:rsidR="00F31AA6" w:rsidRDefault="00F31AA6">
      <w:pPr>
        <w:rPr>
          <w:sz w:val="28"/>
          <w:szCs w:val="28"/>
        </w:rPr>
      </w:pPr>
      <w:proofErr w:type="spellStart"/>
      <w:r w:rsidRPr="00F31AA6">
        <w:rPr>
          <w:sz w:val="28"/>
          <w:szCs w:val="28"/>
        </w:rPr>
        <w:t>И.о</w:t>
      </w:r>
      <w:proofErr w:type="spellEnd"/>
      <w:r w:rsidRPr="00F31AA6">
        <w:rPr>
          <w:sz w:val="28"/>
          <w:szCs w:val="28"/>
        </w:rPr>
        <w:t xml:space="preserve">. директора </w:t>
      </w:r>
      <w:r w:rsidRPr="00F31AA6">
        <w:rPr>
          <w:sz w:val="28"/>
          <w:szCs w:val="28"/>
        </w:rPr>
        <w:tab/>
      </w:r>
      <w:r w:rsidRPr="00F31AA6">
        <w:rPr>
          <w:sz w:val="28"/>
          <w:szCs w:val="28"/>
        </w:rPr>
        <w:tab/>
      </w:r>
      <w:r w:rsidRPr="00F31AA6">
        <w:rPr>
          <w:sz w:val="28"/>
          <w:szCs w:val="28"/>
        </w:rPr>
        <w:tab/>
      </w:r>
      <w:r w:rsidRPr="00F31AA6">
        <w:rPr>
          <w:sz w:val="28"/>
          <w:szCs w:val="28"/>
        </w:rPr>
        <w:tab/>
      </w:r>
      <w:r w:rsidRPr="00F31AA6">
        <w:rPr>
          <w:sz w:val="28"/>
          <w:szCs w:val="28"/>
        </w:rPr>
        <w:tab/>
      </w:r>
      <w:r w:rsidRPr="00F31AA6">
        <w:rPr>
          <w:sz w:val="28"/>
          <w:szCs w:val="28"/>
        </w:rPr>
        <w:tab/>
        <w:t>О.А. Романова</w:t>
      </w:r>
    </w:p>
    <w:p w:rsidR="00F31AA6" w:rsidRPr="00F31AA6" w:rsidRDefault="00F31AA6">
      <w:pPr>
        <w:rPr>
          <w:sz w:val="28"/>
          <w:szCs w:val="28"/>
        </w:rPr>
      </w:pPr>
      <w:r>
        <w:rPr>
          <w:sz w:val="28"/>
          <w:szCs w:val="28"/>
        </w:rPr>
        <w:t>07.05.2014</w:t>
      </w:r>
    </w:p>
    <w:sectPr w:rsidR="00F31AA6" w:rsidRPr="00F3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3"/>
    <w:rsid w:val="005E1354"/>
    <w:rsid w:val="005F7B53"/>
    <w:rsid w:val="007D2430"/>
    <w:rsid w:val="007F32A0"/>
    <w:rsid w:val="00F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B53"/>
    <w:pPr>
      <w:spacing w:after="0" w:line="240" w:lineRule="auto"/>
      <w:jc w:val="center"/>
    </w:pPr>
    <w:rPr>
      <w:rFonts w:ascii="Courier" w:eastAsia="Times New Roman" w:hAnsi="Courier" w:cs="Times New Roman"/>
      <w:b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F7B53"/>
    <w:rPr>
      <w:rFonts w:ascii="Courier" w:eastAsia="Times New Roman" w:hAnsi="Courier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B53"/>
    <w:pPr>
      <w:spacing w:after="0" w:line="240" w:lineRule="auto"/>
      <w:jc w:val="center"/>
    </w:pPr>
    <w:rPr>
      <w:rFonts w:ascii="Courier" w:eastAsia="Times New Roman" w:hAnsi="Courier" w:cs="Times New Roman"/>
      <w:b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F7B53"/>
    <w:rPr>
      <w:rFonts w:ascii="Courier" w:eastAsia="Times New Roman" w:hAnsi="Courier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2014-05-08T11:05:00Z</cp:lastPrinted>
  <dcterms:created xsi:type="dcterms:W3CDTF">2014-05-08T10:44:00Z</dcterms:created>
  <dcterms:modified xsi:type="dcterms:W3CDTF">2014-05-08T11:06:00Z</dcterms:modified>
</cp:coreProperties>
</file>