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5A7" w:rsidRDefault="00E905A7" w:rsidP="004210E4">
      <w:pPr>
        <w:jc w:val="center"/>
      </w:pPr>
    </w:p>
    <w:tbl>
      <w:tblPr>
        <w:tblW w:w="10681" w:type="dxa"/>
        <w:tblInd w:w="-792" w:type="dxa"/>
        <w:tblLook w:val="01E0" w:firstRow="1" w:lastRow="1" w:firstColumn="1" w:lastColumn="1" w:noHBand="0" w:noVBand="0"/>
      </w:tblPr>
      <w:tblGrid>
        <w:gridCol w:w="4444"/>
        <w:gridCol w:w="2268"/>
        <w:gridCol w:w="3969"/>
      </w:tblGrid>
      <w:tr w:rsidR="009D092A" w:rsidRPr="00BC1C45" w:rsidTr="0030563A">
        <w:trPr>
          <w:trHeight w:val="2039"/>
        </w:trPr>
        <w:tc>
          <w:tcPr>
            <w:tcW w:w="4444" w:type="dxa"/>
          </w:tcPr>
          <w:p w:rsidR="009D092A" w:rsidRPr="009F6D25" w:rsidRDefault="007F6014" w:rsidP="009F6D25">
            <w:pPr>
              <w:keepNext/>
              <w:outlineLvl w:val="1"/>
              <w:rPr>
                <w:b/>
                <w:sz w:val="28"/>
                <w:szCs w:val="28"/>
              </w:rPr>
            </w:pPr>
            <w:r>
              <w:rPr>
                <w:b/>
                <w:sz w:val="28"/>
                <w:szCs w:val="28"/>
              </w:rPr>
              <w:t>«</w:t>
            </w:r>
            <w:r w:rsidR="009D092A" w:rsidRPr="009F6D25">
              <w:rPr>
                <w:b/>
                <w:sz w:val="28"/>
                <w:szCs w:val="28"/>
              </w:rPr>
              <w:t>УТВЕРЖАЮ</w:t>
            </w:r>
            <w:r>
              <w:rPr>
                <w:b/>
                <w:sz w:val="28"/>
                <w:szCs w:val="28"/>
              </w:rPr>
              <w:t>»</w:t>
            </w:r>
          </w:p>
          <w:p w:rsidR="0086240F" w:rsidRDefault="00D25BA2" w:rsidP="0086240F">
            <w:pPr>
              <w:keepNext/>
              <w:outlineLvl w:val="1"/>
              <w:rPr>
                <w:sz w:val="28"/>
                <w:szCs w:val="28"/>
              </w:rPr>
            </w:pPr>
            <w:r>
              <w:rPr>
                <w:sz w:val="28"/>
                <w:szCs w:val="28"/>
              </w:rPr>
              <w:t xml:space="preserve">Заместитель начальника </w:t>
            </w:r>
            <w:r w:rsidR="0086240F" w:rsidRPr="00317D80">
              <w:rPr>
                <w:sz w:val="28"/>
                <w:szCs w:val="28"/>
              </w:rPr>
              <w:t xml:space="preserve">1 </w:t>
            </w:r>
            <w:r w:rsidR="0086240F">
              <w:rPr>
                <w:sz w:val="28"/>
                <w:szCs w:val="28"/>
              </w:rPr>
              <w:t xml:space="preserve">ПСО </w:t>
            </w:r>
            <w:r w:rsidR="0086240F" w:rsidRPr="00317D80">
              <w:rPr>
                <w:sz w:val="28"/>
                <w:szCs w:val="28"/>
              </w:rPr>
              <w:t xml:space="preserve">ФПС </w:t>
            </w:r>
            <w:r w:rsidR="0086240F">
              <w:rPr>
                <w:sz w:val="28"/>
                <w:szCs w:val="28"/>
              </w:rPr>
              <w:t>ГПС ГУ МЧС России по Пермскому краю</w:t>
            </w:r>
            <w:r w:rsidR="0086240F" w:rsidRPr="00317D80">
              <w:rPr>
                <w:sz w:val="28"/>
                <w:szCs w:val="28"/>
              </w:rPr>
              <w:t xml:space="preserve"> </w:t>
            </w:r>
          </w:p>
          <w:p w:rsidR="0086240F" w:rsidRPr="00317D80" w:rsidRDefault="00D25BA2" w:rsidP="0086240F">
            <w:pPr>
              <w:keepNext/>
              <w:outlineLvl w:val="1"/>
              <w:rPr>
                <w:sz w:val="28"/>
                <w:szCs w:val="28"/>
              </w:rPr>
            </w:pPr>
            <w:r>
              <w:rPr>
                <w:sz w:val="28"/>
                <w:szCs w:val="28"/>
              </w:rPr>
              <w:t>под</w:t>
            </w:r>
            <w:r w:rsidR="0086240F" w:rsidRPr="00317D80">
              <w:rPr>
                <w:sz w:val="28"/>
                <w:szCs w:val="28"/>
              </w:rPr>
              <w:t>полковник внутренней службы</w:t>
            </w:r>
          </w:p>
          <w:p w:rsidR="009D092A" w:rsidRPr="009F6D25" w:rsidRDefault="009F6D25" w:rsidP="00D25BA2">
            <w:pPr>
              <w:keepNext/>
              <w:ind w:left="-108"/>
              <w:outlineLvl w:val="1"/>
              <w:rPr>
                <w:sz w:val="28"/>
                <w:szCs w:val="28"/>
              </w:rPr>
            </w:pPr>
            <w:r>
              <w:rPr>
                <w:sz w:val="28"/>
                <w:szCs w:val="28"/>
              </w:rPr>
              <w:t xml:space="preserve">  ______________</w:t>
            </w:r>
            <w:r w:rsidR="00D25BA2">
              <w:rPr>
                <w:sz w:val="28"/>
                <w:szCs w:val="28"/>
              </w:rPr>
              <w:t>_</w:t>
            </w:r>
            <w:r>
              <w:rPr>
                <w:sz w:val="28"/>
                <w:szCs w:val="28"/>
              </w:rPr>
              <w:t xml:space="preserve"> </w:t>
            </w:r>
            <w:r w:rsidR="00D25BA2">
              <w:rPr>
                <w:sz w:val="28"/>
                <w:szCs w:val="28"/>
              </w:rPr>
              <w:t xml:space="preserve">А.В. </w:t>
            </w:r>
            <w:proofErr w:type="spellStart"/>
            <w:r w:rsidR="00D25BA2">
              <w:rPr>
                <w:sz w:val="28"/>
                <w:szCs w:val="28"/>
              </w:rPr>
              <w:t>Однобоков</w:t>
            </w:r>
            <w:proofErr w:type="spellEnd"/>
            <w:r w:rsidR="009D092A" w:rsidRPr="009F6D25">
              <w:rPr>
                <w:sz w:val="28"/>
                <w:szCs w:val="28"/>
              </w:rPr>
              <w:t xml:space="preserve">           </w:t>
            </w:r>
          </w:p>
        </w:tc>
        <w:tc>
          <w:tcPr>
            <w:tcW w:w="2268" w:type="dxa"/>
          </w:tcPr>
          <w:p w:rsidR="009D092A" w:rsidRPr="009F6D25" w:rsidRDefault="009D092A" w:rsidP="009F6D25">
            <w:pPr>
              <w:rPr>
                <w:sz w:val="28"/>
                <w:szCs w:val="28"/>
              </w:rPr>
            </w:pPr>
          </w:p>
        </w:tc>
        <w:tc>
          <w:tcPr>
            <w:tcW w:w="3969" w:type="dxa"/>
          </w:tcPr>
          <w:p w:rsidR="009D092A" w:rsidRPr="008F3682" w:rsidRDefault="008F3682" w:rsidP="009F6D25">
            <w:pPr>
              <w:rPr>
                <w:b/>
                <w:sz w:val="28"/>
                <w:szCs w:val="28"/>
              </w:rPr>
            </w:pPr>
            <w:r>
              <w:rPr>
                <w:b/>
                <w:sz w:val="28"/>
                <w:szCs w:val="28"/>
              </w:rPr>
              <w:t>«</w:t>
            </w:r>
            <w:r w:rsidR="009D092A" w:rsidRPr="008F3682">
              <w:rPr>
                <w:b/>
                <w:sz w:val="28"/>
                <w:szCs w:val="28"/>
              </w:rPr>
              <w:t>УТВЕРЖДАЮ</w:t>
            </w:r>
            <w:r>
              <w:rPr>
                <w:b/>
                <w:sz w:val="28"/>
                <w:szCs w:val="28"/>
              </w:rPr>
              <w:t>»</w:t>
            </w:r>
          </w:p>
          <w:p w:rsidR="009D092A" w:rsidRPr="009F6D25" w:rsidRDefault="0070581C" w:rsidP="009F6D25">
            <w:pPr>
              <w:rPr>
                <w:sz w:val="28"/>
                <w:szCs w:val="28"/>
              </w:rPr>
            </w:pPr>
            <w:r>
              <w:rPr>
                <w:sz w:val="28"/>
                <w:szCs w:val="28"/>
              </w:rPr>
              <w:t>Начальник</w:t>
            </w:r>
            <w:r w:rsidR="009D092A" w:rsidRPr="009F6D25">
              <w:rPr>
                <w:sz w:val="28"/>
                <w:szCs w:val="28"/>
              </w:rPr>
              <w:t xml:space="preserve"> Управления образования администрации </w:t>
            </w:r>
          </w:p>
          <w:p w:rsidR="009D092A" w:rsidRPr="009F6D25" w:rsidRDefault="009D092A" w:rsidP="009F6D25">
            <w:pPr>
              <w:rPr>
                <w:sz w:val="28"/>
                <w:szCs w:val="28"/>
              </w:rPr>
            </w:pPr>
            <w:r w:rsidRPr="009F6D25">
              <w:rPr>
                <w:sz w:val="28"/>
                <w:szCs w:val="28"/>
              </w:rPr>
              <w:t xml:space="preserve">г. Березники </w:t>
            </w:r>
          </w:p>
          <w:p w:rsidR="009D092A" w:rsidRPr="009F6D25" w:rsidRDefault="009D092A" w:rsidP="009F6D25">
            <w:pPr>
              <w:rPr>
                <w:sz w:val="28"/>
                <w:szCs w:val="28"/>
              </w:rPr>
            </w:pPr>
          </w:p>
          <w:p w:rsidR="009D092A" w:rsidRPr="009F6D25" w:rsidRDefault="009F6D25" w:rsidP="009F6D25">
            <w:pPr>
              <w:rPr>
                <w:sz w:val="28"/>
                <w:szCs w:val="28"/>
              </w:rPr>
            </w:pPr>
            <w:r>
              <w:rPr>
                <w:sz w:val="28"/>
                <w:szCs w:val="28"/>
              </w:rPr>
              <w:t>____________</w:t>
            </w:r>
            <w:r w:rsidR="009D092A" w:rsidRPr="009F6D25">
              <w:rPr>
                <w:sz w:val="28"/>
                <w:szCs w:val="28"/>
              </w:rPr>
              <w:t>__ А.О.</w:t>
            </w:r>
            <w:r w:rsidR="00224468">
              <w:rPr>
                <w:sz w:val="28"/>
                <w:szCs w:val="28"/>
              </w:rPr>
              <w:t xml:space="preserve"> </w:t>
            </w:r>
            <w:r w:rsidR="009D092A" w:rsidRPr="009F6D25">
              <w:rPr>
                <w:sz w:val="28"/>
                <w:szCs w:val="28"/>
              </w:rPr>
              <w:t>Моисеев</w:t>
            </w:r>
          </w:p>
          <w:p w:rsidR="009D092A" w:rsidRPr="009F6D25" w:rsidRDefault="009D092A" w:rsidP="009F6D25">
            <w:pPr>
              <w:rPr>
                <w:sz w:val="28"/>
                <w:szCs w:val="28"/>
              </w:rPr>
            </w:pPr>
          </w:p>
          <w:p w:rsidR="009D092A" w:rsidRPr="009F6D25" w:rsidRDefault="009D092A" w:rsidP="009F6D25">
            <w:pPr>
              <w:rPr>
                <w:sz w:val="28"/>
                <w:szCs w:val="28"/>
              </w:rPr>
            </w:pPr>
          </w:p>
        </w:tc>
      </w:tr>
      <w:tr w:rsidR="009D092A" w:rsidRPr="00BC1C45" w:rsidTr="0030563A">
        <w:trPr>
          <w:trHeight w:val="2039"/>
        </w:trPr>
        <w:tc>
          <w:tcPr>
            <w:tcW w:w="4444" w:type="dxa"/>
          </w:tcPr>
          <w:p w:rsidR="009D092A" w:rsidRPr="009F6D25" w:rsidRDefault="008F3682" w:rsidP="009F6D25">
            <w:pPr>
              <w:rPr>
                <w:b/>
                <w:sz w:val="28"/>
                <w:szCs w:val="28"/>
              </w:rPr>
            </w:pPr>
            <w:r>
              <w:rPr>
                <w:b/>
                <w:sz w:val="28"/>
                <w:szCs w:val="28"/>
              </w:rPr>
              <w:t>«</w:t>
            </w:r>
            <w:r w:rsidR="009D092A" w:rsidRPr="009F6D25">
              <w:rPr>
                <w:b/>
                <w:sz w:val="28"/>
                <w:szCs w:val="28"/>
              </w:rPr>
              <w:t>УТВЕРЖДАЮ</w:t>
            </w:r>
            <w:r>
              <w:rPr>
                <w:b/>
                <w:sz w:val="28"/>
                <w:szCs w:val="28"/>
              </w:rPr>
              <w:t>»</w:t>
            </w:r>
          </w:p>
          <w:p w:rsidR="009D092A" w:rsidRPr="009F6D25" w:rsidRDefault="008F3682" w:rsidP="009F6D25">
            <w:pPr>
              <w:rPr>
                <w:sz w:val="28"/>
                <w:szCs w:val="28"/>
              </w:rPr>
            </w:pPr>
            <w:r>
              <w:rPr>
                <w:sz w:val="28"/>
                <w:szCs w:val="28"/>
              </w:rPr>
              <w:t>Директор</w:t>
            </w:r>
            <w:r w:rsidR="009D092A" w:rsidRPr="009F6D25">
              <w:rPr>
                <w:sz w:val="28"/>
                <w:szCs w:val="28"/>
              </w:rPr>
              <w:t xml:space="preserve"> МКУ </w:t>
            </w:r>
          </w:p>
          <w:p w:rsidR="009D092A" w:rsidRPr="009F6D25" w:rsidRDefault="009D092A" w:rsidP="009F6D25">
            <w:pPr>
              <w:rPr>
                <w:sz w:val="28"/>
                <w:szCs w:val="28"/>
              </w:rPr>
            </w:pPr>
            <w:r w:rsidRPr="009F6D25">
              <w:rPr>
                <w:sz w:val="28"/>
                <w:szCs w:val="28"/>
              </w:rPr>
              <w:t xml:space="preserve">«Управление гражданской защиты </w:t>
            </w:r>
          </w:p>
          <w:p w:rsidR="009D092A" w:rsidRPr="009F6D25" w:rsidRDefault="009D092A" w:rsidP="009F6D25">
            <w:pPr>
              <w:rPr>
                <w:sz w:val="28"/>
                <w:szCs w:val="28"/>
              </w:rPr>
            </w:pPr>
            <w:r w:rsidRPr="009F6D25">
              <w:rPr>
                <w:sz w:val="28"/>
                <w:szCs w:val="28"/>
              </w:rPr>
              <w:t>г. Березники»</w:t>
            </w:r>
          </w:p>
          <w:p w:rsidR="009D092A" w:rsidRPr="009F6D25" w:rsidRDefault="009F6D25" w:rsidP="009F6D25">
            <w:pPr>
              <w:rPr>
                <w:sz w:val="28"/>
                <w:szCs w:val="28"/>
              </w:rPr>
            </w:pPr>
            <w:r>
              <w:rPr>
                <w:sz w:val="28"/>
                <w:szCs w:val="28"/>
              </w:rPr>
              <w:t>__________</w:t>
            </w:r>
            <w:r w:rsidR="009D092A" w:rsidRPr="009F6D25">
              <w:rPr>
                <w:sz w:val="28"/>
                <w:szCs w:val="28"/>
              </w:rPr>
              <w:t>_________</w:t>
            </w:r>
            <w:r>
              <w:rPr>
                <w:sz w:val="28"/>
                <w:szCs w:val="28"/>
              </w:rPr>
              <w:t xml:space="preserve"> </w:t>
            </w:r>
            <w:r w:rsidR="009D092A" w:rsidRPr="009F6D25">
              <w:rPr>
                <w:sz w:val="28"/>
                <w:szCs w:val="28"/>
              </w:rPr>
              <w:t xml:space="preserve">В.М. </w:t>
            </w:r>
            <w:proofErr w:type="spellStart"/>
            <w:r w:rsidR="009D092A" w:rsidRPr="009F6D25">
              <w:rPr>
                <w:sz w:val="28"/>
                <w:szCs w:val="28"/>
              </w:rPr>
              <w:t>Дмухо</w:t>
            </w:r>
            <w:proofErr w:type="spellEnd"/>
          </w:p>
          <w:p w:rsidR="009D092A" w:rsidRPr="009F6D25" w:rsidRDefault="009D092A" w:rsidP="009F6D25">
            <w:pPr>
              <w:rPr>
                <w:sz w:val="28"/>
                <w:szCs w:val="28"/>
              </w:rPr>
            </w:pPr>
          </w:p>
          <w:p w:rsidR="009D092A" w:rsidRPr="009F6D25" w:rsidRDefault="009D092A" w:rsidP="009F6D25">
            <w:pPr>
              <w:rPr>
                <w:b/>
                <w:sz w:val="28"/>
                <w:szCs w:val="28"/>
              </w:rPr>
            </w:pPr>
          </w:p>
          <w:p w:rsidR="009D092A" w:rsidRDefault="008F3682" w:rsidP="009F6D25">
            <w:pPr>
              <w:keepNext/>
              <w:outlineLvl w:val="1"/>
              <w:rPr>
                <w:sz w:val="28"/>
                <w:szCs w:val="28"/>
              </w:rPr>
            </w:pPr>
            <w:r>
              <w:rPr>
                <w:b/>
                <w:sz w:val="28"/>
                <w:szCs w:val="28"/>
              </w:rPr>
              <w:t>«</w:t>
            </w:r>
            <w:r w:rsidR="009D092A" w:rsidRPr="009F6D25">
              <w:rPr>
                <w:b/>
                <w:sz w:val="28"/>
                <w:szCs w:val="28"/>
              </w:rPr>
              <w:t>СОГЛАСОВАНО</w:t>
            </w:r>
            <w:r>
              <w:rPr>
                <w:b/>
                <w:sz w:val="28"/>
                <w:szCs w:val="28"/>
              </w:rPr>
              <w:t>»</w:t>
            </w:r>
            <w:r w:rsidR="009D092A" w:rsidRPr="009F6D25">
              <w:rPr>
                <w:b/>
                <w:sz w:val="28"/>
                <w:szCs w:val="28"/>
              </w:rPr>
              <w:t xml:space="preserve">                             </w:t>
            </w:r>
            <w:r w:rsidR="00AE7574">
              <w:rPr>
                <w:sz w:val="28"/>
                <w:szCs w:val="28"/>
              </w:rPr>
              <w:t>Начальник</w:t>
            </w:r>
            <w:r w:rsidR="009D092A" w:rsidRPr="009F6D25">
              <w:rPr>
                <w:sz w:val="28"/>
                <w:szCs w:val="28"/>
              </w:rPr>
              <w:t xml:space="preserve"> 9 ОНД и </w:t>
            </w:r>
            <w:proofErr w:type="gramStart"/>
            <w:r w:rsidR="009D092A" w:rsidRPr="009F6D25">
              <w:rPr>
                <w:sz w:val="28"/>
                <w:szCs w:val="28"/>
              </w:rPr>
              <w:t>ПР</w:t>
            </w:r>
            <w:proofErr w:type="gramEnd"/>
            <w:r w:rsidR="009D092A" w:rsidRPr="009F6D25">
              <w:rPr>
                <w:sz w:val="28"/>
                <w:szCs w:val="28"/>
              </w:rPr>
              <w:t xml:space="preserve"> по </w:t>
            </w:r>
            <w:proofErr w:type="spellStart"/>
            <w:r w:rsidR="009D092A" w:rsidRPr="009F6D25">
              <w:rPr>
                <w:sz w:val="28"/>
                <w:szCs w:val="28"/>
              </w:rPr>
              <w:t>Березниковскому</w:t>
            </w:r>
            <w:proofErr w:type="spellEnd"/>
            <w:r w:rsidR="009D092A" w:rsidRPr="009F6D25">
              <w:rPr>
                <w:sz w:val="28"/>
                <w:szCs w:val="28"/>
              </w:rPr>
              <w:t xml:space="preserve"> ГО</w:t>
            </w:r>
            <w:r>
              <w:rPr>
                <w:sz w:val="28"/>
                <w:szCs w:val="28"/>
              </w:rPr>
              <w:t xml:space="preserve"> УНД и ПР</w:t>
            </w:r>
          </w:p>
          <w:p w:rsidR="008F3682" w:rsidRPr="009F6D25" w:rsidRDefault="008F3682" w:rsidP="009F6D25">
            <w:pPr>
              <w:keepNext/>
              <w:outlineLvl w:val="1"/>
              <w:rPr>
                <w:sz w:val="28"/>
                <w:szCs w:val="28"/>
              </w:rPr>
            </w:pPr>
            <w:r>
              <w:rPr>
                <w:sz w:val="28"/>
                <w:szCs w:val="28"/>
              </w:rPr>
              <w:t>ГУ МЧС России по Пермскому краю</w:t>
            </w:r>
          </w:p>
          <w:p w:rsidR="009D092A" w:rsidRPr="009F6D25" w:rsidRDefault="00AE7574" w:rsidP="009F6D25">
            <w:pPr>
              <w:keepNext/>
              <w:outlineLvl w:val="1"/>
              <w:rPr>
                <w:sz w:val="28"/>
                <w:szCs w:val="28"/>
              </w:rPr>
            </w:pPr>
            <w:r>
              <w:rPr>
                <w:sz w:val="28"/>
                <w:szCs w:val="28"/>
              </w:rPr>
              <w:t>подполковник</w:t>
            </w:r>
            <w:r w:rsidR="009D092A" w:rsidRPr="009F6D25">
              <w:rPr>
                <w:sz w:val="28"/>
                <w:szCs w:val="28"/>
              </w:rPr>
              <w:t xml:space="preserve"> внутренней службы</w:t>
            </w:r>
          </w:p>
          <w:p w:rsidR="009D092A" w:rsidRPr="009F6D25" w:rsidRDefault="009F6D25" w:rsidP="009F6D25">
            <w:pPr>
              <w:keepNext/>
              <w:ind w:left="-108"/>
              <w:outlineLvl w:val="1"/>
              <w:rPr>
                <w:sz w:val="28"/>
                <w:szCs w:val="28"/>
              </w:rPr>
            </w:pPr>
            <w:r>
              <w:rPr>
                <w:sz w:val="28"/>
                <w:szCs w:val="28"/>
              </w:rPr>
              <w:t xml:space="preserve">  _________________</w:t>
            </w:r>
            <w:r w:rsidR="009D092A" w:rsidRPr="009F6D25">
              <w:rPr>
                <w:sz w:val="28"/>
                <w:szCs w:val="28"/>
              </w:rPr>
              <w:t>__ М.В. Жиров</w:t>
            </w:r>
          </w:p>
          <w:p w:rsidR="009D092A" w:rsidRPr="009F6D25" w:rsidRDefault="009D092A" w:rsidP="009F6D25">
            <w:pPr>
              <w:rPr>
                <w:sz w:val="28"/>
                <w:szCs w:val="28"/>
              </w:rPr>
            </w:pPr>
          </w:p>
        </w:tc>
        <w:tc>
          <w:tcPr>
            <w:tcW w:w="2268" w:type="dxa"/>
          </w:tcPr>
          <w:p w:rsidR="009D092A" w:rsidRPr="00DA6F8D" w:rsidRDefault="009D092A" w:rsidP="009F6D25">
            <w:pPr>
              <w:rPr>
                <w:sz w:val="28"/>
                <w:szCs w:val="28"/>
              </w:rPr>
            </w:pPr>
          </w:p>
        </w:tc>
        <w:tc>
          <w:tcPr>
            <w:tcW w:w="3969" w:type="dxa"/>
          </w:tcPr>
          <w:p w:rsidR="009D092A" w:rsidRPr="00DA6F8D" w:rsidRDefault="008F3682" w:rsidP="009F6D25">
            <w:pPr>
              <w:rPr>
                <w:b/>
                <w:sz w:val="28"/>
                <w:szCs w:val="28"/>
              </w:rPr>
            </w:pPr>
            <w:r w:rsidRPr="00DA6F8D">
              <w:rPr>
                <w:b/>
                <w:sz w:val="28"/>
                <w:szCs w:val="28"/>
              </w:rPr>
              <w:t>«</w:t>
            </w:r>
            <w:r w:rsidR="009D092A" w:rsidRPr="00DA6F8D">
              <w:rPr>
                <w:b/>
                <w:sz w:val="28"/>
                <w:szCs w:val="28"/>
              </w:rPr>
              <w:t>СОГЛАСОВАНО</w:t>
            </w:r>
            <w:r w:rsidRPr="00DA6F8D">
              <w:rPr>
                <w:b/>
                <w:sz w:val="28"/>
                <w:szCs w:val="28"/>
              </w:rPr>
              <w:t>»</w:t>
            </w:r>
          </w:p>
          <w:p w:rsidR="009D092A" w:rsidRPr="00DA6F8D" w:rsidRDefault="009D092A" w:rsidP="009F6D25">
            <w:pPr>
              <w:rPr>
                <w:sz w:val="28"/>
                <w:szCs w:val="28"/>
              </w:rPr>
            </w:pPr>
            <w:r w:rsidRPr="00DA6F8D">
              <w:rPr>
                <w:sz w:val="28"/>
                <w:szCs w:val="28"/>
              </w:rPr>
              <w:t xml:space="preserve">Директор МАУ </w:t>
            </w:r>
            <w:proofErr w:type="gramStart"/>
            <w:r w:rsidRPr="00DA6F8D">
              <w:rPr>
                <w:sz w:val="28"/>
                <w:szCs w:val="28"/>
              </w:rPr>
              <w:t>ДО</w:t>
            </w:r>
            <w:proofErr w:type="gramEnd"/>
            <w:r w:rsidRPr="00DA6F8D">
              <w:rPr>
                <w:sz w:val="28"/>
                <w:szCs w:val="28"/>
              </w:rPr>
              <w:t xml:space="preserve"> «</w:t>
            </w:r>
            <w:proofErr w:type="gramStart"/>
            <w:r w:rsidRPr="00DA6F8D">
              <w:rPr>
                <w:sz w:val="28"/>
                <w:szCs w:val="28"/>
              </w:rPr>
              <w:t>Дом</w:t>
            </w:r>
            <w:proofErr w:type="gramEnd"/>
            <w:r w:rsidRPr="00DA6F8D">
              <w:rPr>
                <w:sz w:val="28"/>
                <w:szCs w:val="28"/>
              </w:rPr>
              <w:t xml:space="preserve"> детского и юношеского туризма и экскурсий»</w:t>
            </w:r>
          </w:p>
          <w:p w:rsidR="009D092A" w:rsidRPr="00DA6F8D" w:rsidRDefault="009F6D25" w:rsidP="009F6D25">
            <w:pPr>
              <w:rPr>
                <w:sz w:val="28"/>
                <w:szCs w:val="28"/>
              </w:rPr>
            </w:pPr>
            <w:r w:rsidRPr="00DA6F8D">
              <w:rPr>
                <w:sz w:val="28"/>
                <w:szCs w:val="28"/>
              </w:rPr>
              <w:t>___________</w:t>
            </w:r>
            <w:r w:rsidR="009D092A" w:rsidRPr="00DA6F8D">
              <w:rPr>
                <w:sz w:val="28"/>
                <w:szCs w:val="28"/>
              </w:rPr>
              <w:t xml:space="preserve"> </w:t>
            </w:r>
            <w:r w:rsidR="00DA6F8D" w:rsidRPr="00DA6F8D">
              <w:rPr>
                <w:sz w:val="28"/>
                <w:szCs w:val="28"/>
              </w:rPr>
              <w:t xml:space="preserve">А.С. </w:t>
            </w:r>
            <w:proofErr w:type="spellStart"/>
            <w:r w:rsidR="00DA6F8D" w:rsidRPr="00DA6F8D">
              <w:rPr>
                <w:sz w:val="28"/>
                <w:szCs w:val="28"/>
              </w:rPr>
              <w:t>Комелькова</w:t>
            </w:r>
            <w:proofErr w:type="spellEnd"/>
          </w:p>
          <w:p w:rsidR="009D092A" w:rsidRPr="00DA6F8D" w:rsidRDefault="009D092A" w:rsidP="009F6D25">
            <w:pPr>
              <w:keepNext/>
              <w:outlineLvl w:val="1"/>
              <w:rPr>
                <w:sz w:val="28"/>
                <w:szCs w:val="28"/>
              </w:rPr>
            </w:pPr>
          </w:p>
          <w:p w:rsidR="009D092A" w:rsidRPr="00DA6F8D" w:rsidRDefault="009D092A" w:rsidP="009F6D25">
            <w:pPr>
              <w:keepNext/>
              <w:ind w:left="-108"/>
              <w:outlineLvl w:val="1"/>
              <w:rPr>
                <w:sz w:val="28"/>
                <w:szCs w:val="28"/>
              </w:rPr>
            </w:pPr>
          </w:p>
        </w:tc>
      </w:tr>
    </w:tbl>
    <w:p w:rsidR="00E905A7" w:rsidRDefault="00E905A7" w:rsidP="0030563A">
      <w:pPr>
        <w:rPr>
          <w:sz w:val="28"/>
          <w:szCs w:val="28"/>
        </w:rPr>
      </w:pPr>
    </w:p>
    <w:p w:rsidR="004210E4" w:rsidRPr="0037280B" w:rsidRDefault="004210E4" w:rsidP="004210E4">
      <w:pPr>
        <w:jc w:val="center"/>
        <w:rPr>
          <w:sz w:val="28"/>
          <w:szCs w:val="28"/>
        </w:rPr>
      </w:pPr>
    </w:p>
    <w:p w:rsidR="004210E4" w:rsidRPr="0037280B" w:rsidRDefault="004210E4" w:rsidP="004210E4">
      <w:pPr>
        <w:jc w:val="center"/>
        <w:rPr>
          <w:sz w:val="28"/>
          <w:szCs w:val="28"/>
        </w:rPr>
      </w:pPr>
    </w:p>
    <w:p w:rsidR="004210E4" w:rsidRPr="0037280B" w:rsidRDefault="004210E4" w:rsidP="004210E4">
      <w:pPr>
        <w:jc w:val="center"/>
        <w:rPr>
          <w:sz w:val="28"/>
          <w:szCs w:val="28"/>
        </w:rPr>
      </w:pPr>
    </w:p>
    <w:p w:rsidR="001B36DB" w:rsidRPr="00A3741A" w:rsidRDefault="001B36DB" w:rsidP="004210E4">
      <w:pPr>
        <w:spacing w:line="360" w:lineRule="auto"/>
        <w:jc w:val="center"/>
        <w:rPr>
          <w:b/>
          <w:sz w:val="32"/>
          <w:szCs w:val="32"/>
        </w:rPr>
      </w:pPr>
      <w:r w:rsidRPr="00A3741A">
        <w:rPr>
          <w:b/>
          <w:sz w:val="32"/>
          <w:szCs w:val="32"/>
        </w:rPr>
        <w:t>ПОЛОЖЕНИЕ</w:t>
      </w:r>
    </w:p>
    <w:p w:rsidR="00462AF3" w:rsidRDefault="007B3658" w:rsidP="008A29B6">
      <w:pPr>
        <w:jc w:val="center"/>
        <w:rPr>
          <w:b/>
          <w:sz w:val="32"/>
          <w:szCs w:val="32"/>
        </w:rPr>
      </w:pPr>
      <w:r w:rsidRPr="007B3658">
        <w:rPr>
          <w:b/>
          <w:bCs/>
          <w:sz w:val="32"/>
          <w:szCs w:val="28"/>
        </w:rPr>
        <w:t xml:space="preserve">о проведении </w:t>
      </w:r>
      <w:r w:rsidR="008A29B6">
        <w:rPr>
          <w:b/>
          <w:bCs/>
          <w:sz w:val="32"/>
          <w:szCs w:val="28"/>
        </w:rPr>
        <w:t>муниципального этапа краевых соревнований</w:t>
      </w:r>
    </w:p>
    <w:p w:rsidR="00877CEA" w:rsidRPr="00462AF3" w:rsidRDefault="00593209" w:rsidP="007B3658">
      <w:pPr>
        <w:keepNext/>
        <w:ind w:left="-709"/>
        <w:jc w:val="center"/>
        <w:outlineLvl w:val="1"/>
        <w:rPr>
          <w:b/>
          <w:sz w:val="32"/>
          <w:szCs w:val="32"/>
        </w:rPr>
      </w:pPr>
      <w:r>
        <w:rPr>
          <w:b/>
          <w:sz w:val="32"/>
          <w:szCs w:val="32"/>
        </w:rPr>
        <w:t>«Ш</w:t>
      </w:r>
      <w:r w:rsidR="008A29B6">
        <w:rPr>
          <w:b/>
          <w:sz w:val="32"/>
          <w:szCs w:val="32"/>
        </w:rPr>
        <w:t>кола безопасности</w:t>
      </w:r>
      <w:r w:rsidR="00FE0619">
        <w:rPr>
          <w:b/>
          <w:sz w:val="32"/>
          <w:szCs w:val="32"/>
        </w:rPr>
        <w:t>-2024</w:t>
      </w:r>
      <w:r>
        <w:rPr>
          <w:b/>
          <w:sz w:val="32"/>
          <w:szCs w:val="32"/>
        </w:rPr>
        <w:t>»</w:t>
      </w:r>
    </w:p>
    <w:p w:rsidR="004210E4" w:rsidRPr="0037280B" w:rsidRDefault="004210E4" w:rsidP="00173AFB">
      <w:pPr>
        <w:rPr>
          <w:sz w:val="28"/>
          <w:szCs w:val="28"/>
        </w:rPr>
      </w:pPr>
    </w:p>
    <w:p w:rsidR="0093303B" w:rsidRPr="0037280B" w:rsidRDefault="0093303B" w:rsidP="004210E4">
      <w:pPr>
        <w:jc w:val="center"/>
        <w:rPr>
          <w:sz w:val="28"/>
          <w:szCs w:val="28"/>
        </w:rPr>
      </w:pPr>
    </w:p>
    <w:p w:rsidR="0037280B" w:rsidRDefault="0037280B" w:rsidP="004210E4">
      <w:pPr>
        <w:jc w:val="center"/>
        <w:rPr>
          <w:sz w:val="28"/>
          <w:szCs w:val="28"/>
        </w:rPr>
      </w:pPr>
    </w:p>
    <w:p w:rsidR="0037280B" w:rsidRDefault="0037280B" w:rsidP="004210E4">
      <w:pPr>
        <w:jc w:val="center"/>
        <w:rPr>
          <w:sz w:val="28"/>
          <w:szCs w:val="28"/>
        </w:rPr>
      </w:pPr>
    </w:p>
    <w:p w:rsidR="0037280B" w:rsidRDefault="0037280B" w:rsidP="004210E4">
      <w:pPr>
        <w:jc w:val="center"/>
        <w:rPr>
          <w:sz w:val="28"/>
          <w:szCs w:val="28"/>
        </w:rPr>
      </w:pPr>
    </w:p>
    <w:p w:rsidR="0037280B" w:rsidRDefault="0037280B" w:rsidP="004210E4">
      <w:pPr>
        <w:jc w:val="center"/>
        <w:rPr>
          <w:sz w:val="28"/>
          <w:szCs w:val="28"/>
        </w:rPr>
      </w:pPr>
    </w:p>
    <w:p w:rsidR="0037280B" w:rsidRDefault="0037280B" w:rsidP="004210E4">
      <w:pPr>
        <w:jc w:val="center"/>
        <w:rPr>
          <w:sz w:val="28"/>
          <w:szCs w:val="28"/>
        </w:rPr>
      </w:pPr>
    </w:p>
    <w:p w:rsidR="00671204" w:rsidRDefault="00671204" w:rsidP="008F3682">
      <w:pPr>
        <w:rPr>
          <w:sz w:val="28"/>
          <w:szCs w:val="28"/>
        </w:rPr>
      </w:pPr>
    </w:p>
    <w:p w:rsidR="00BC1C45" w:rsidRDefault="00BC1C45" w:rsidP="004210E4">
      <w:pPr>
        <w:jc w:val="center"/>
        <w:rPr>
          <w:sz w:val="28"/>
          <w:szCs w:val="28"/>
        </w:rPr>
      </w:pPr>
    </w:p>
    <w:p w:rsidR="008A29B6" w:rsidRDefault="008A29B6" w:rsidP="00C62E2A">
      <w:pPr>
        <w:jc w:val="center"/>
        <w:rPr>
          <w:sz w:val="28"/>
          <w:szCs w:val="28"/>
        </w:rPr>
      </w:pPr>
    </w:p>
    <w:p w:rsidR="008A29B6" w:rsidRDefault="008A29B6" w:rsidP="00C62E2A">
      <w:pPr>
        <w:jc w:val="center"/>
        <w:rPr>
          <w:sz w:val="28"/>
          <w:szCs w:val="28"/>
        </w:rPr>
      </w:pPr>
    </w:p>
    <w:p w:rsidR="008A29B6" w:rsidRDefault="008A29B6" w:rsidP="00C62E2A">
      <w:pPr>
        <w:jc w:val="center"/>
        <w:rPr>
          <w:sz w:val="28"/>
          <w:szCs w:val="28"/>
        </w:rPr>
      </w:pPr>
    </w:p>
    <w:p w:rsidR="007B3658" w:rsidRDefault="004210E4" w:rsidP="00C62E2A">
      <w:pPr>
        <w:jc w:val="center"/>
        <w:rPr>
          <w:sz w:val="28"/>
          <w:szCs w:val="28"/>
        </w:rPr>
      </w:pPr>
      <w:r w:rsidRPr="0037280B">
        <w:rPr>
          <w:sz w:val="28"/>
          <w:szCs w:val="28"/>
        </w:rPr>
        <w:t>Березники</w:t>
      </w:r>
      <w:r w:rsidR="00BC1C45">
        <w:rPr>
          <w:sz w:val="28"/>
          <w:szCs w:val="28"/>
        </w:rPr>
        <w:t xml:space="preserve">, </w:t>
      </w:r>
      <w:r w:rsidR="00FE0619">
        <w:rPr>
          <w:sz w:val="28"/>
          <w:szCs w:val="28"/>
        </w:rPr>
        <w:t>2024</w:t>
      </w:r>
      <w:r w:rsidR="00BC1C45">
        <w:rPr>
          <w:sz w:val="28"/>
          <w:szCs w:val="28"/>
        </w:rPr>
        <w:t xml:space="preserve"> г</w:t>
      </w:r>
      <w:r w:rsidR="001B36DB">
        <w:rPr>
          <w:sz w:val="28"/>
          <w:szCs w:val="28"/>
        </w:rPr>
        <w:t>од</w:t>
      </w:r>
      <w:r w:rsidR="007B3658">
        <w:rPr>
          <w:sz w:val="28"/>
          <w:szCs w:val="28"/>
        </w:rPr>
        <w:br w:type="page"/>
      </w:r>
    </w:p>
    <w:p w:rsidR="007B3658" w:rsidRPr="009A0F27" w:rsidRDefault="007B3658" w:rsidP="009F6D25">
      <w:pPr>
        <w:ind w:firstLine="709"/>
        <w:rPr>
          <w:b/>
          <w:sz w:val="28"/>
          <w:szCs w:val="28"/>
        </w:rPr>
      </w:pPr>
      <w:r w:rsidRPr="009A0F27">
        <w:rPr>
          <w:b/>
          <w:sz w:val="28"/>
          <w:szCs w:val="28"/>
        </w:rPr>
        <w:lastRenderedPageBreak/>
        <w:t>1.Общие положения</w:t>
      </w:r>
    </w:p>
    <w:p w:rsidR="007B3658" w:rsidRDefault="007B3658" w:rsidP="007B3658">
      <w:pPr>
        <w:jc w:val="both"/>
        <w:rPr>
          <w:sz w:val="28"/>
          <w:szCs w:val="28"/>
        </w:rPr>
      </w:pPr>
      <w:r w:rsidRPr="009A0F27">
        <w:rPr>
          <w:sz w:val="28"/>
          <w:szCs w:val="28"/>
        </w:rPr>
        <w:t xml:space="preserve">     </w:t>
      </w:r>
      <w:r>
        <w:rPr>
          <w:sz w:val="28"/>
          <w:szCs w:val="28"/>
        </w:rPr>
        <w:tab/>
      </w:r>
      <w:proofErr w:type="gramStart"/>
      <w:r w:rsidR="00877CEA">
        <w:rPr>
          <w:sz w:val="28"/>
          <w:szCs w:val="28"/>
        </w:rPr>
        <w:t>1.1.</w:t>
      </w:r>
      <w:r w:rsidR="008A29B6">
        <w:rPr>
          <w:sz w:val="28"/>
          <w:szCs w:val="28"/>
        </w:rPr>
        <w:t xml:space="preserve"> муниципальный этап краевых соревнований </w:t>
      </w:r>
      <w:r w:rsidR="005B3A6C">
        <w:rPr>
          <w:sz w:val="28"/>
          <w:szCs w:val="28"/>
        </w:rPr>
        <w:t>«Ш</w:t>
      </w:r>
      <w:r w:rsidR="008A29B6">
        <w:rPr>
          <w:sz w:val="28"/>
          <w:szCs w:val="28"/>
        </w:rPr>
        <w:t>кола безопасности</w:t>
      </w:r>
      <w:r w:rsidR="009D1928">
        <w:rPr>
          <w:sz w:val="28"/>
          <w:szCs w:val="28"/>
        </w:rPr>
        <w:t>-2024</w:t>
      </w:r>
      <w:r w:rsidR="005B3A6C">
        <w:rPr>
          <w:sz w:val="28"/>
          <w:szCs w:val="28"/>
        </w:rPr>
        <w:t xml:space="preserve">» </w:t>
      </w:r>
      <w:r w:rsidR="00877CEA" w:rsidRPr="00877CEA">
        <w:rPr>
          <w:sz w:val="28"/>
          <w:szCs w:val="28"/>
        </w:rPr>
        <w:t>(далее –</w:t>
      </w:r>
      <w:r w:rsidR="00877CEA">
        <w:rPr>
          <w:sz w:val="28"/>
          <w:szCs w:val="28"/>
        </w:rPr>
        <w:t xml:space="preserve"> Соревнования) </w:t>
      </w:r>
      <w:r>
        <w:rPr>
          <w:sz w:val="28"/>
          <w:szCs w:val="28"/>
        </w:rPr>
        <w:t>проводятся с целью формирования у обучающихся сознательного и ответственного отношения к вопросам личной и общественной безопасности.</w:t>
      </w:r>
      <w:proofErr w:type="gramEnd"/>
    </w:p>
    <w:p w:rsidR="00877CEA" w:rsidRPr="00877CEA" w:rsidRDefault="00FB5BB1" w:rsidP="00877CEA">
      <w:pPr>
        <w:jc w:val="both"/>
        <w:rPr>
          <w:sz w:val="28"/>
          <w:szCs w:val="28"/>
        </w:rPr>
      </w:pPr>
      <w:r>
        <w:rPr>
          <w:color w:val="000000"/>
          <w:spacing w:val="11"/>
          <w:sz w:val="28"/>
          <w:szCs w:val="28"/>
        </w:rPr>
        <w:tab/>
      </w:r>
      <w:r w:rsidR="00877CEA" w:rsidRPr="00877CEA">
        <w:rPr>
          <w:sz w:val="28"/>
          <w:szCs w:val="28"/>
        </w:rPr>
        <w:t>1.2</w:t>
      </w:r>
      <w:r w:rsidR="00877CEA">
        <w:rPr>
          <w:sz w:val="28"/>
          <w:szCs w:val="28"/>
        </w:rPr>
        <w:t>.</w:t>
      </w:r>
      <w:r w:rsidR="008A29B6">
        <w:rPr>
          <w:sz w:val="28"/>
          <w:szCs w:val="28"/>
        </w:rPr>
        <w:t xml:space="preserve"> </w:t>
      </w:r>
      <w:r w:rsidR="00877CEA" w:rsidRPr="00877CEA">
        <w:rPr>
          <w:sz w:val="28"/>
          <w:szCs w:val="28"/>
        </w:rPr>
        <w:t>Задачи Соревнований:</w:t>
      </w:r>
    </w:p>
    <w:p w:rsidR="00877CEA" w:rsidRPr="00877CEA" w:rsidRDefault="00877CEA" w:rsidP="00877CEA">
      <w:pPr>
        <w:ind w:firstLine="709"/>
        <w:jc w:val="both"/>
        <w:rPr>
          <w:sz w:val="28"/>
          <w:szCs w:val="28"/>
        </w:rPr>
      </w:pPr>
      <w:r>
        <w:rPr>
          <w:sz w:val="28"/>
          <w:szCs w:val="28"/>
        </w:rPr>
        <w:t>1.2.</w:t>
      </w:r>
      <w:r w:rsidRPr="00877CEA">
        <w:rPr>
          <w:sz w:val="28"/>
          <w:szCs w:val="28"/>
        </w:rPr>
        <w:t>1.</w:t>
      </w:r>
      <w:r w:rsidR="008A29B6">
        <w:rPr>
          <w:sz w:val="28"/>
          <w:szCs w:val="28"/>
        </w:rPr>
        <w:t xml:space="preserve"> </w:t>
      </w:r>
      <w:r w:rsidRPr="00877CEA">
        <w:rPr>
          <w:sz w:val="28"/>
          <w:szCs w:val="28"/>
        </w:rPr>
        <w:t xml:space="preserve">создать условия для совершенствования уровня и качества практической </w:t>
      </w:r>
      <w:proofErr w:type="gramStart"/>
      <w:r w:rsidRPr="00877CEA">
        <w:rPr>
          <w:sz w:val="28"/>
          <w:szCs w:val="28"/>
        </w:rPr>
        <w:t>подготовки</w:t>
      </w:r>
      <w:proofErr w:type="gramEnd"/>
      <w:r w:rsidRPr="00877CEA">
        <w:rPr>
          <w:sz w:val="28"/>
          <w:szCs w:val="28"/>
        </w:rPr>
        <w:t xml:space="preserve"> </w:t>
      </w:r>
      <w:r w:rsidR="0064710C">
        <w:rPr>
          <w:sz w:val="28"/>
          <w:szCs w:val="28"/>
        </w:rPr>
        <w:t>об</w:t>
      </w:r>
      <w:r w:rsidRPr="00877CEA">
        <w:rPr>
          <w:sz w:val="28"/>
          <w:szCs w:val="28"/>
        </w:rPr>
        <w:t>уча</w:t>
      </w:r>
      <w:r w:rsidR="0064710C">
        <w:rPr>
          <w:sz w:val="28"/>
          <w:szCs w:val="28"/>
        </w:rPr>
        <w:t>ю</w:t>
      </w:r>
      <w:r w:rsidRPr="00877CEA">
        <w:rPr>
          <w:sz w:val="28"/>
          <w:szCs w:val="28"/>
        </w:rPr>
        <w:t xml:space="preserve">щихся по программе курса «Основы безопасности жизнедеятельности»; </w:t>
      </w:r>
    </w:p>
    <w:p w:rsidR="00877CEA" w:rsidRPr="00877CEA" w:rsidRDefault="00877CEA" w:rsidP="00877CEA">
      <w:pPr>
        <w:ind w:firstLine="709"/>
        <w:jc w:val="both"/>
        <w:rPr>
          <w:sz w:val="28"/>
          <w:szCs w:val="28"/>
        </w:rPr>
      </w:pPr>
      <w:r>
        <w:rPr>
          <w:sz w:val="28"/>
          <w:szCs w:val="28"/>
        </w:rPr>
        <w:t>1.2.</w:t>
      </w:r>
      <w:r w:rsidRPr="00877CEA">
        <w:rPr>
          <w:sz w:val="28"/>
          <w:szCs w:val="28"/>
        </w:rPr>
        <w:t xml:space="preserve">2.способствовать формированию готовности подрастающего поколения к защите Отечества, действиям в экстремальных ситуациях; </w:t>
      </w:r>
    </w:p>
    <w:p w:rsidR="00877CEA" w:rsidRPr="00877CEA" w:rsidRDefault="00877CEA" w:rsidP="00877CEA">
      <w:pPr>
        <w:ind w:firstLine="709"/>
        <w:jc w:val="both"/>
        <w:rPr>
          <w:b/>
          <w:sz w:val="28"/>
          <w:szCs w:val="28"/>
        </w:rPr>
      </w:pPr>
      <w:r>
        <w:rPr>
          <w:sz w:val="28"/>
          <w:szCs w:val="28"/>
        </w:rPr>
        <w:t>1.2.</w:t>
      </w:r>
      <w:r w:rsidRPr="00877CEA">
        <w:rPr>
          <w:sz w:val="28"/>
          <w:szCs w:val="28"/>
        </w:rPr>
        <w:t xml:space="preserve">3.пропагандировать традиции и историю пожарной охраны и добровольного пожарного общества, содействовать развитию интереса к профессии </w:t>
      </w:r>
      <w:r w:rsidRPr="00877CEA">
        <w:rPr>
          <w:sz w:val="28"/>
          <w:szCs w:val="28"/>
        </w:rPr>
        <w:tab/>
        <w:t>пожарного, спасателя;</w:t>
      </w:r>
    </w:p>
    <w:p w:rsidR="00877CEA" w:rsidRPr="00877CEA" w:rsidRDefault="00877CEA" w:rsidP="00877CEA">
      <w:pPr>
        <w:ind w:firstLine="709"/>
        <w:jc w:val="both"/>
        <w:rPr>
          <w:sz w:val="28"/>
          <w:szCs w:val="28"/>
        </w:rPr>
      </w:pPr>
      <w:r>
        <w:rPr>
          <w:sz w:val="28"/>
          <w:szCs w:val="28"/>
        </w:rPr>
        <w:t>1.2.</w:t>
      </w:r>
      <w:r w:rsidRPr="00877CEA">
        <w:rPr>
          <w:sz w:val="28"/>
          <w:szCs w:val="28"/>
        </w:rPr>
        <w:t>4.осуществлять пожарно-профилактическую работу среди детей и подростков;</w:t>
      </w:r>
    </w:p>
    <w:p w:rsidR="00877CEA" w:rsidRPr="00C60650" w:rsidRDefault="00877CEA" w:rsidP="00877CEA">
      <w:pPr>
        <w:ind w:firstLine="709"/>
        <w:jc w:val="both"/>
        <w:rPr>
          <w:sz w:val="28"/>
          <w:szCs w:val="28"/>
        </w:rPr>
      </w:pPr>
      <w:r>
        <w:rPr>
          <w:sz w:val="28"/>
          <w:szCs w:val="28"/>
        </w:rPr>
        <w:t>1.2.</w:t>
      </w:r>
      <w:r w:rsidRPr="00877CEA">
        <w:rPr>
          <w:sz w:val="28"/>
          <w:szCs w:val="28"/>
        </w:rPr>
        <w:t xml:space="preserve">5.выявить лучшие команды и провести отбор для участия в краевых </w:t>
      </w:r>
      <w:r w:rsidRPr="00C60650">
        <w:rPr>
          <w:sz w:val="28"/>
          <w:szCs w:val="28"/>
        </w:rPr>
        <w:t>соревнованиях спасателей, пожарных дружин.</w:t>
      </w:r>
    </w:p>
    <w:p w:rsidR="00E84FF3" w:rsidRDefault="00E84FF3" w:rsidP="00877CEA">
      <w:pPr>
        <w:jc w:val="both"/>
        <w:rPr>
          <w:sz w:val="28"/>
          <w:szCs w:val="28"/>
        </w:rPr>
      </w:pPr>
    </w:p>
    <w:p w:rsidR="007B3658" w:rsidRPr="00CD74C5" w:rsidRDefault="007B3658" w:rsidP="009F6D25">
      <w:pPr>
        <w:ind w:firstLine="709"/>
        <w:contextualSpacing/>
        <w:rPr>
          <w:b/>
          <w:bCs/>
          <w:spacing w:val="-1"/>
          <w:sz w:val="28"/>
          <w:szCs w:val="28"/>
        </w:rPr>
      </w:pPr>
      <w:r w:rsidRPr="00CD74C5">
        <w:rPr>
          <w:b/>
          <w:bCs/>
          <w:spacing w:val="-1"/>
          <w:sz w:val="28"/>
          <w:szCs w:val="28"/>
        </w:rPr>
        <w:t xml:space="preserve">2. Порядок организации и проведения </w:t>
      </w:r>
      <w:r>
        <w:rPr>
          <w:b/>
          <w:bCs/>
          <w:spacing w:val="-1"/>
          <w:sz w:val="28"/>
          <w:szCs w:val="28"/>
        </w:rPr>
        <w:t>соревнований</w:t>
      </w:r>
    </w:p>
    <w:p w:rsidR="007B3658" w:rsidRPr="00F27115" w:rsidRDefault="003970A0" w:rsidP="00F27115">
      <w:pPr>
        <w:keepNext/>
        <w:jc w:val="both"/>
        <w:outlineLvl w:val="1"/>
        <w:rPr>
          <w:sz w:val="28"/>
          <w:szCs w:val="28"/>
        </w:rPr>
      </w:pPr>
      <w:r>
        <w:rPr>
          <w:color w:val="000000"/>
          <w:sz w:val="28"/>
          <w:szCs w:val="28"/>
        </w:rPr>
        <w:tab/>
      </w:r>
      <w:r w:rsidR="00877CEA">
        <w:rPr>
          <w:color w:val="000000"/>
          <w:sz w:val="28"/>
          <w:szCs w:val="28"/>
        </w:rPr>
        <w:t>2.1.</w:t>
      </w:r>
      <w:r w:rsidR="008A29B6">
        <w:rPr>
          <w:color w:val="000000"/>
          <w:sz w:val="28"/>
          <w:szCs w:val="28"/>
        </w:rPr>
        <w:t xml:space="preserve"> </w:t>
      </w:r>
      <w:r w:rsidR="007B3658" w:rsidRPr="00B37DEC">
        <w:rPr>
          <w:color w:val="000000"/>
          <w:sz w:val="28"/>
          <w:szCs w:val="28"/>
        </w:rPr>
        <w:t xml:space="preserve">Организацию </w:t>
      </w:r>
      <w:r w:rsidR="007B3658">
        <w:rPr>
          <w:color w:val="000000"/>
          <w:sz w:val="28"/>
          <w:szCs w:val="28"/>
        </w:rPr>
        <w:t xml:space="preserve">и проведение </w:t>
      </w:r>
      <w:r w:rsidR="007B3658" w:rsidRPr="00B37DEC">
        <w:rPr>
          <w:color w:val="000000"/>
          <w:sz w:val="28"/>
          <w:szCs w:val="28"/>
        </w:rPr>
        <w:t>Соревнований осуществля</w:t>
      </w:r>
      <w:r w:rsidR="007B3658">
        <w:rPr>
          <w:color w:val="000000"/>
          <w:sz w:val="28"/>
          <w:szCs w:val="28"/>
        </w:rPr>
        <w:t>е</w:t>
      </w:r>
      <w:r w:rsidR="007B3658" w:rsidRPr="00B37DEC">
        <w:rPr>
          <w:color w:val="000000"/>
          <w:sz w:val="28"/>
          <w:szCs w:val="28"/>
        </w:rPr>
        <w:t>т муниципальное автономное учреждение дополнительного образования «Дом детского и юношеского туризма и экскурсий»</w:t>
      </w:r>
      <w:r w:rsidR="007B3658">
        <w:rPr>
          <w:color w:val="000000"/>
          <w:sz w:val="28"/>
          <w:szCs w:val="28"/>
        </w:rPr>
        <w:t xml:space="preserve"> </w:t>
      </w:r>
      <w:r w:rsidR="00877CEA" w:rsidRPr="00877CEA">
        <w:rPr>
          <w:color w:val="000000"/>
          <w:sz w:val="28"/>
          <w:szCs w:val="28"/>
        </w:rPr>
        <w:t xml:space="preserve">(далее – МАУ ДО ДДЮТЭ) </w:t>
      </w:r>
      <w:r w:rsidR="007B3658">
        <w:rPr>
          <w:color w:val="000000"/>
          <w:sz w:val="28"/>
          <w:szCs w:val="28"/>
        </w:rPr>
        <w:t xml:space="preserve">совместно </w:t>
      </w:r>
      <w:r w:rsidR="00F27115">
        <w:rPr>
          <w:color w:val="000000"/>
          <w:sz w:val="28"/>
          <w:szCs w:val="28"/>
        </w:rPr>
        <w:t xml:space="preserve">с </w:t>
      </w:r>
      <w:r w:rsidR="00F27115" w:rsidRPr="00317D80">
        <w:rPr>
          <w:sz w:val="28"/>
          <w:szCs w:val="28"/>
        </w:rPr>
        <w:t xml:space="preserve">1 </w:t>
      </w:r>
      <w:r w:rsidR="00F27115">
        <w:rPr>
          <w:sz w:val="28"/>
          <w:szCs w:val="28"/>
        </w:rPr>
        <w:t xml:space="preserve">ПСО </w:t>
      </w:r>
      <w:r w:rsidR="00F27115" w:rsidRPr="00317D80">
        <w:rPr>
          <w:sz w:val="28"/>
          <w:szCs w:val="28"/>
        </w:rPr>
        <w:t xml:space="preserve">ФПС </w:t>
      </w:r>
      <w:r w:rsidR="00F27115">
        <w:rPr>
          <w:sz w:val="28"/>
          <w:szCs w:val="28"/>
        </w:rPr>
        <w:t xml:space="preserve">ГПС ГУ МЧС России по Пермскому краю, </w:t>
      </w:r>
      <w:r w:rsidR="00F27115" w:rsidRPr="00317D80">
        <w:rPr>
          <w:sz w:val="28"/>
          <w:szCs w:val="28"/>
        </w:rPr>
        <w:t xml:space="preserve"> </w:t>
      </w:r>
      <w:r w:rsidR="007B3658" w:rsidRPr="00B37DEC">
        <w:rPr>
          <w:color w:val="000000"/>
          <w:sz w:val="28"/>
          <w:szCs w:val="28"/>
        </w:rPr>
        <w:t>МКУ «Управление гражданской защиты г. Березники»</w:t>
      </w:r>
      <w:r w:rsidR="00F27115">
        <w:rPr>
          <w:color w:val="000000"/>
          <w:sz w:val="28"/>
          <w:szCs w:val="28"/>
        </w:rPr>
        <w:t xml:space="preserve">, </w:t>
      </w:r>
      <w:r w:rsidR="00F27115" w:rsidRPr="009F6D25">
        <w:rPr>
          <w:sz w:val="28"/>
          <w:szCs w:val="28"/>
        </w:rPr>
        <w:t xml:space="preserve">9 ОНД и </w:t>
      </w:r>
      <w:proofErr w:type="gramStart"/>
      <w:r w:rsidR="00F27115" w:rsidRPr="009F6D25">
        <w:rPr>
          <w:sz w:val="28"/>
          <w:szCs w:val="28"/>
        </w:rPr>
        <w:t>ПР</w:t>
      </w:r>
      <w:proofErr w:type="gramEnd"/>
      <w:r w:rsidR="00F27115" w:rsidRPr="009F6D25">
        <w:rPr>
          <w:sz w:val="28"/>
          <w:szCs w:val="28"/>
        </w:rPr>
        <w:t xml:space="preserve"> по </w:t>
      </w:r>
      <w:proofErr w:type="spellStart"/>
      <w:r w:rsidR="00F27115" w:rsidRPr="009F6D25">
        <w:rPr>
          <w:sz w:val="28"/>
          <w:szCs w:val="28"/>
        </w:rPr>
        <w:t>Березниковскому</w:t>
      </w:r>
      <w:proofErr w:type="spellEnd"/>
      <w:r w:rsidR="00F27115" w:rsidRPr="009F6D25">
        <w:rPr>
          <w:sz w:val="28"/>
          <w:szCs w:val="28"/>
        </w:rPr>
        <w:t xml:space="preserve"> ГО</w:t>
      </w:r>
      <w:r w:rsidR="00F27115">
        <w:rPr>
          <w:sz w:val="28"/>
          <w:szCs w:val="28"/>
        </w:rPr>
        <w:t xml:space="preserve"> УНД и ПР ГУ МЧС России по Пермскому краю </w:t>
      </w:r>
      <w:r w:rsidR="007B3658">
        <w:rPr>
          <w:color w:val="000000"/>
          <w:sz w:val="28"/>
          <w:szCs w:val="28"/>
        </w:rPr>
        <w:t xml:space="preserve">при информационной и финансовой поддержке </w:t>
      </w:r>
      <w:r w:rsidR="007B3658" w:rsidRPr="00B37DEC">
        <w:rPr>
          <w:color w:val="000000"/>
          <w:sz w:val="28"/>
          <w:szCs w:val="28"/>
        </w:rPr>
        <w:t>Управлени</w:t>
      </w:r>
      <w:r w:rsidR="007B3658">
        <w:rPr>
          <w:color w:val="000000"/>
          <w:sz w:val="28"/>
          <w:szCs w:val="28"/>
        </w:rPr>
        <w:t>я</w:t>
      </w:r>
      <w:r w:rsidR="007B3658" w:rsidRPr="00B37DEC">
        <w:rPr>
          <w:color w:val="000000"/>
          <w:sz w:val="28"/>
          <w:szCs w:val="28"/>
        </w:rPr>
        <w:t xml:space="preserve"> образования администрации </w:t>
      </w:r>
      <w:r w:rsidR="007B3658">
        <w:rPr>
          <w:color w:val="000000"/>
          <w:sz w:val="28"/>
          <w:szCs w:val="28"/>
        </w:rPr>
        <w:t>муниципального образования «Город Березники».</w:t>
      </w:r>
    </w:p>
    <w:p w:rsidR="007B3658" w:rsidRPr="00193792" w:rsidRDefault="003970A0" w:rsidP="003970A0">
      <w:pPr>
        <w:tabs>
          <w:tab w:val="num" w:pos="0"/>
        </w:tabs>
        <w:jc w:val="both"/>
        <w:rPr>
          <w:sz w:val="28"/>
          <w:szCs w:val="28"/>
        </w:rPr>
      </w:pPr>
      <w:r>
        <w:rPr>
          <w:sz w:val="28"/>
          <w:szCs w:val="28"/>
        </w:rPr>
        <w:tab/>
      </w:r>
      <w:r w:rsidR="007B3658" w:rsidRPr="006539F6">
        <w:rPr>
          <w:sz w:val="28"/>
          <w:szCs w:val="28"/>
        </w:rPr>
        <w:t>2.2.</w:t>
      </w:r>
      <w:r w:rsidR="008A29B6">
        <w:rPr>
          <w:sz w:val="28"/>
          <w:szCs w:val="28"/>
        </w:rPr>
        <w:t xml:space="preserve"> </w:t>
      </w:r>
      <w:r w:rsidR="00877CEA" w:rsidRPr="006539F6">
        <w:rPr>
          <w:sz w:val="28"/>
          <w:szCs w:val="28"/>
        </w:rPr>
        <w:t>Ответственность за качество</w:t>
      </w:r>
      <w:r w:rsidR="007B3658" w:rsidRPr="006539F6">
        <w:rPr>
          <w:sz w:val="28"/>
          <w:szCs w:val="28"/>
        </w:rPr>
        <w:t xml:space="preserve"> проведения Соревнований</w:t>
      </w:r>
      <w:r w:rsidR="00877CEA" w:rsidRPr="006539F6">
        <w:rPr>
          <w:sz w:val="28"/>
          <w:szCs w:val="28"/>
        </w:rPr>
        <w:t xml:space="preserve">, обеспечение безопасности участников мероприятия возлагается </w:t>
      </w:r>
      <w:r w:rsidR="00877CEA" w:rsidRPr="006539F6">
        <w:rPr>
          <w:color w:val="000000"/>
          <w:sz w:val="28"/>
          <w:szCs w:val="28"/>
        </w:rPr>
        <w:t>МАУ ДО ДДЮТЭ</w:t>
      </w:r>
      <w:r w:rsidR="007B3658" w:rsidRPr="006539F6">
        <w:rPr>
          <w:sz w:val="28"/>
          <w:szCs w:val="28"/>
        </w:rPr>
        <w:t>.</w:t>
      </w:r>
      <w:r w:rsidR="007B3658" w:rsidRPr="00193792">
        <w:rPr>
          <w:sz w:val="28"/>
          <w:szCs w:val="28"/>
        </w:rPr>
        <w:t xml:space="preserve"> </w:t>
      </w:r>
    </w:p>
    <w:p w:rsidR="0043656B" w:rsidRDefault="003970A0" w:rsidP="0043656B">
      <w:pPr>
        <w:tabs>
          <w:tab w:val="left" w:pos="0"/>
        </w:tabs>
        <w:jc w:val="both"/>
        <w:rPr>
          <w:rFonts w:eastAsiaTheme="minorEastAsia"/>
          <w:bCs/>
          <w:spacing w:val="-1"/>
          <w:sz w:val="28"/>
          <w:szCs w:val="28"/>
        </w:rPr>
      </w:pPr>
      <w:r>
        <w:rPr>
          <w:rFonts w:eastAsiaTheme="minorEastAsia"/>
          <w:bCs/>
          <w:spacing w:val="-1"/>
          <w:sz w:val="28"/>
          <w:szCs w:val="28"/>
        </w:rPr>
        <w:tab/>
      </w:r>
      <w:r w:rsidR="007B3658">
        <w:rPr>
          <w:rFonts w:eastAsiaTheme="minorEastAsia"/>
          <w:bCs/>
          <w:spacing w:val="-1"/>
          <w:sz w:val="28"/>
          <w:szCs w:val="28"/>
        </w:rPr>
        <w:t>2.3.</w:t>
      </w:r>
      <w:r w:rsidR="008A29B6">
        <w:rPr>
          <w:rFonts w:eastAsiaTheme="minorEastAsia"/>
          <w:bCs/>
          <w:spacing w:val="-1"/>
          <w:sz w:val="28"/>
          <w:szCs w:val="28"/>
        </w:rPr>
        <w:t xml:space="preserve"> </w:t>
      </w:r>
      <w:r w:rsidR="00504A43">
        <w:rPr>
          <w:rFonts w:eastAsiaTheme="minorEastAsia"/>
          <w:bCs/>
          <w:spacing w:val="-1"/>
          <w:sz w:val="28"/>
          <w:szCs w:val="28"/>
        </w:rPr>
        <w:t xml:space="preserve"> </w:t>
      </w:r>
      <w:r w:rsidR="007B3658" w:rsidRPr="0097096A">
        <w:rPr>
          <w:rFonts w:eastAsiaTheme="minorEastAsia"/>
          <w:bCs/>
          <w:spacing w:val="-1"/>
          <w:sz w:val="28"/>
          <w:szCs w:val="28"/>
        </w:rPr>
        <w:t>Для организации и проведения создается организационны</w:t>
      </w:r>
      <w:r w:rsidR="007B3658">
        <w:rPr>
          <w:rFonts w:eastAsiaTheme="minorEastAsia"/>
          <w:bCs/>
          <w:spacing w:val="-1"/>
          <w:sz w:val="28"/>
          <w:szCs w:val="28"/>
        </w:rPr>
        <w:t xml:space="preserve">й комитет (далее </w:t>
      </w:r>
      <w:r w:rsidR="008A29B6">
        <w:rPr>
          <w:rFonts w:eastAsiaTheme="minorEastAsia"/>
          <w:bCs/>
          <w:spacing w:val="-1"/>
          <w:sz w:val="28"/>
          <w:szCs w:val="28"/>
        </w:rPr>
        <w:t>–</w:t>
      </w:r>
      <w:r w:rsidR="007B3658">
        <w:rPr>
          <w:rFonts w:eastAsiaTheme="minorEastAsia"/>
          <w:bCs/>
          <w:spacing w:val="-1"/>
          <w:sz w:val="28"/>
          <w:szCs w:val="28"/>
        </w:rPr>
        <w:t xml:space="preserve"> Оргкомитет) в составе:</w:t>
      </w:r>
    </w:p>
    <w:p w:rsidR="0043656B" w:rsidRDefault="00D25BA2" w:rsidP="0043656B">
      <w:pPr>
        <w:tabs>
          <w:tab w:val="left" w:pos="0"/>
        </w:tabs>
        <w:jc w:val="both"/>
        <w:rPr>
          <w:rFonts w:eastAsiaTheme="minorEastAsia"/>
          <w:sz w:val="28"/>
          <w:szCs w:val="28"/>
        </w:rPr>
      </w:pPr>
      <w:r>
        <w:rPr>
          <w:rFonts w:eastAsiaTheme="minorEastAsia"/>
          <w:sz w:val="28"/>
          <w:szCs w:val="28"/>
        </w:rPr>
        <w:tab/>
        <w:t>–</w:t>
      </w:r>
      <w:r w:rsidR="0043656B" w:rsidRPr="0043656B">
        <w:rPr>
          <w:rFonts w:eastAsiaTheme="minorEastAsia"/>
          <w:sz w:val="28"/>
          <w:szCs w:val="28"/>
        </w:rPr>
        <w:t xml:space="preserve"> Измайлова Э.А., заведующий отделом развития дополнительного образования, воспитания, организации отдыха и оздоровления </w:t>
      </w:r>
      <w:proofErr w:type="gramStart"/>
      <w:r w:rsidR="0043656B" w:rsidRPr="0043656B">
        <w:rPr>
          <w:rFonts w:eastAsiaTheme="minorEastAsia"/>
          <w:sz w:val="28"/>
          <w:szCs w:val="28"/>
        </w:rPr>
        <w:t>детей управления образования администрации города</w:t>
      </w:r>
      <w:proofErr w:type="gramEnd"/>
      <w:r w:rsidR="0043656B" w:rsidRPr="0043656B">
        <w:rPr>
          <w:rFonts w:eastAsiaTheme="minorEastAsia"/>
          <w:sz w:val="28"/>
          <w:szCs w:val="28"/>
        </w:rPr>
        <w:t xml:space="preserve"> Березники – предсе</w:t>
      </w:r>
      <w:r w:rsidR="0043656B">
        <w:rPr>
          <w:rFonts w:eastAsiaTheme="minorEastAsia"/>
          <w:sz w:val="28"/>
          <w:szCs w:val="28"/>
        </w:rPr>
        <w:t>датель Оргкомитета.</w:t>
      </w:r>
    </w:p>
    <w:p w:rsidR="00877CEA" w:rsidRPr="0043656B" w:rsidRDefault="0043656B" w:rsidP="0043656B">
      <w:pPr>
        <w:tabs>
          <w:tab w:val="left" w:pos="0"/>
        </w:tabs>
        <w:jc w:val="both"/>
        <w:rPr>
          <w:sz w:val="28"/>
          <w:szCs w:val="28"/>
        </w:rPr>
      </w:pPr>
      <w:r>
        <w:rPr>
          <w:rFonts w:eastAsiaTheme="minorEastAsia"/>
          <w:sz w:val="28"/>
          <w:szCs w:val="28"/>
        </w:rPr>
        <w:tab/>
      </w:r>
      <w:r w:rsidR="00877CEA">
        <w:rPr>
          <w:rFonts w:eastAsiaTheme="minorEastAsia"/>
          <w:sz w:val="28"/>
          <w:szCs w:val="28"/>
        </w:rPr>
        <w:t>Члены Оргкомитета:</w:t>
      </w:r>
    </w:p>
    <w:p w:rsidR="007B3658" w:rsidRPr="00287939" w:rsidRDefault="00D25BA2" w:rsidP="0043656B">
      <w:pPr>
        <w:pStyle w:val="af1"/>
        <w:tabs>
          <w:tab w:val="left" w:pos="1276"/>
        </w:tabs>
        <w:ind w:left="0" w:firstLine="709"/>
        <w:jc w:val="both"/>
        <w:rPr>
          <w:rFonts w:eastAsiaTheme="minorEastAsia"/>
          <w:sz w:val="28"/>
          <w:szCs w:val="28"/>
        </w:rPr>
      </w:pPr>
      <w:r>
        <w:rPr>
          <w:rFonts w:eastAsiaTheme="minorEastAsia"/>
          <w:sz w:val="28"/>
          <w:szCs w:val="28"/>
        </w:rPr>
        <w:t>–</w:t>
      </w:r>
      <w:r w:rsidR="00452480">
        <w:rPr>
          <w:rFonts w:eastAsiaTheme="minorEastAsia"/>
          <w:sz w:val="28"/>
          <w:szCs w:val="28"/>
        </w:rPr>
        <w:t xml:space="preserve"> </w:t>
      </w:r>
      <w:proofErr w:type="spellStart"/>
      <w:r w:rsidR="0064710C" w:rsidRPr="008A29B6">
        <w:rPr>
          <w:rFonts w:eastAsiaTheme="minorEastAsia"/>
          <w:sz w:val="28"/>
          <w:szCs w:val="28"/>
        </w:rPr>
        <w:t>Комелькова</w:t>
      </w:r>
      <w:proofErr w:type="spellEnd"/>
      <w:r w:rsidR="0064710C" w:rsidRPr="008A29B6">
        <w:rPr>
          <w:rFonts w:eastAsiaTheme="minorEastAsia"/>
          <w:sz w:val="28"/>
          <w:szCs w:val="28"/>
        </w:rPr>
        <w:t xml:space="preserve"> А.С.,</w:t>
      </w:r>
      <w:r w:rsidR="007B3658" w:rsidRPr="008A29B6">
        <w:rPr>
          <w:rFonts w:eastAsiaTheme="minorEastAsia"/>
          <w:sz w:val="28"/>
          <w:szCs w:val="28"/>
        </w:rPr>
        <w:t xml:space="preserve"> директор</w:t>
      </w:r>
      <w:r w:rsidR="007B3658" w:rsidRPr="00287939">
        <w:rPr>
          <w:rFonts w:eastAsiaTheme="minorEastAsia"/>
          <w:sz w:val="28"/>
          <w:szCs w:val="28"/>
        </w:rPr>
        <w:t xml:space="preserve"> МАУ ДО ДДЮТ</w:t>
      </w:r>
      <w:r w:rsidR="007B3658">
        <w:rPr>
          <w:rFonts w:eastAsiaTheme="minorEastAsia"/>
          <w:sz w:val="28"/>
          <w:szCs w:val="28"/>
        </w:rPr>
        <w:t>Э</w:t>
      </w:r>
      <w:r w:rsidR="007B3658" w:rsidRPr="00287939">
        <w:rPr>
          <w:rFonts w:eastAsiaTheme="minorEastAsia"/>
          <w:sz w:val="28"/>
          <w:szCs w:val="28"/>
        </w:rPr>
        <w:t>;</w:t>
      </w:r>
    </w:p>
    <w:p w:rsidR="004F272F" w:rsidRDefault="00D25BA2" w:rsidP="0043656B">
      <w:pPr>
        <w:pStyle w:val="af1"/>
        <w:tabs>
          <w:tab w:val="left" w:pos="1276"/>
        </w:tabs>
        <w:ind w:left="0" w:firstLine="709"/>
        <w:jc w:val="both"/>
        <w:rPr>
          <w:rFonts w:eastAsiaTheme="minorEastAsia"/>
          <w:sz w:val="28"/>
          <w:szCs w:val="28"/>
        </w:rPr>
      </w:pPr>
      <w:r>
        <w:rPr>
          <w:rFonts w:eastAsiaTheme="minorEastAsia"/>
          <w:sz w:val="28"/>
          <w:szCs w:val="28"/>
        </w:rPr>
        <w:t>–</w:t>
      </w:r>
      <w:r w:rsidR="004F272F">
        <w:rPr>
          <w:rFonts w:eastAsiaTheme="minorEastAsia"/>
          <w:sz w:val="28"/>
          <w:szCs w:val="28"/>
        </w:rPr>
        <w:t xml:space="preserve"> </w:t>
      </w:r>
      <w:r w:rsidR="0064710C">
        <w:rPr>
          <w:rFonts w:eastAsiaTheme="minorEastAsia"/>
          <w:sz w:val="28"/>
          <w:szCs w:val="28"/>
        </w:rPr>
        <w:t>Чернавина С.А.,</w:t>
      </w:r>
      <w:r w:rsidR="004F272F" w:rsidRPr="00287939">
        <w:rPr>
          <w:rFonts w:eastAsiaTheme="minorEastAsia"/>
          <w:sz w:val="28"/>
          <w:szCs w:val="28"/>
        </w:rPr>
        <w:t xml:space="preserve"> заместитель директора</w:t>
      </w:r>
      <w:r w:rsidR="004F272F">
        <w:rPr>
          <w:rFonts w:eastAsiaTheme="minorEastAsia"/>
          <w:sz w:val="28"/>
          <w:szCs w:val="28"/>
        </w:rPr>
        <w:t xml:space="preserve"> М</w:t>
      </w:r>
      <w:r w:rsidR="004F272F" w:rsidRPr="00287939">
        <w:rPr>
          <w:rFonts w:eastAsiaTheme="minorEastAsia"/>
          <w:sz w:val="28"/>
          <w:szCs w:val="28"/>
        </w:rPr>
        <w:t>АУ ДО ДДЮТ</w:t>
      </w:r>
      <w:r w:rsidR="004F272F">
        <w:rPr>
          <w:rFonts w:eastAsiaTheme="minorEastAsia"/>
          <w:sz w:val="28"/>
          <w:szCs w:val="28"/>
        </w:rPr>
        <w:t>Э;</w:t>
      </w:r>
    </w:p>
    <w:p w:rsidR="004F272F" w:rsidRDefault="00D25BA2" w:rsidP="0043656B">
      <w:pPr>
        <w:pStyle w:val="af1"/>
        <w:tabs>
          <w:tab w:val="left" w:pos="1276"/>
        </w:tabs>
        <w:ind w:left="0" w:firstLine="709"/>
        <w:jc w:val="both"/>
        <w:rPr>
          <w:rFonts w:eastAsiaTheme="minorEastAsia"/>
          <w:sz w:val="28"/>
          <w:szCs w:val="28"/>
        </w:rPr>
      </w:pPr>
      <w:r>
        <w:rPr>
          <w:rFonts w:eastAsiaTheme="minorEastAsia"/>
          <w:sz w:val="28"/>
          <w:szCs w:val="28"/>
        </w:rPr>
        <w:t>–</w:t>
      </w:r>
      <w:r w:rsidR="004F272F">
        <w:rPr>
          <w:rFonts w:eastAsiaTheme="minorEastAsia"/>
          <w:sz w:val="28"/>
          <w:szCs w:val="28"/>
        </w:rPr>
        <w:t xml:space="preserve"> Бондаренко Н.А., заместитель директора МАОУ СОШ № 12;</w:t>
      </w:r>
    </w:p>
    <w:p w:rsidR="006572C6" w:rsidRDefault="00503A26" w:rsidP="0043656B">
      <w:pPr>
        <w:pStyle w:val="af1"/>
        <w:tabs>
          <w:tab w:val="left" w:pos="2160"/>
          <w:tab w:val="left" w:pos="8620"/>
        </w:tabs>
        <w:ind w:left="0" w:firstLine="709"/>
        <w:jc w:val="both"/>
        <w:outlineLvl w:val="0"/>
        <w:rPr>
          <w:rFonts w:eastAsiaTheme="minorEastAsia"/>
          <w:sz w:val="28"/>
          <w:szCs w:val="28"/>
        </w:rPr>
      </w:pPr>
      <w:r>
        <w:rPr>
          <w:rFonts w:eastAsiaTheme="minorEastAsia"/>
          <w:sz w:val="28"/>
          <w:szCs w:val="28"/>
        </w:rPr>
        <w:t>–</w:t>
      </w:r>
      <w:r w:rsidR="00D25BA2">
        <w:rPr>
          <w:rFonts w:eastAsiaTheme="minorEastAsia"/>
          <w:sz w:val="28"/>
          <w:szCs w:val="28"/>
        </w:rPr>
        <w:t xml:space="preserve"> с</w:t>
      </w:r>
      <w:r w:rsidR="004F272F">
        <w:rPr>
          <w:rFonts w:eastAsiaTheme="minorEastAsia"/>
          <w:sz w:val="28"/>
          <w:szCs w:val="28"/>
        </w:rPr>
        <w:t>отрудник</w:t>
      </w:r>
      <w:r w:rsidR="006572C6">
        <w:rPr>
          <w:rFonts w:eastAsiaTheme="minorEastAsia"/>
          <w:sz w:val="28"/>
          <w:szCs w:val="28"/>
        </w:rPr>
        <w:t xml:space="preserve"> 9 ОНПР по БГО</w:t>
      </w:r>
      <w:r w:rsidR="00D442AB">
        <w:rPr>
          <w:rFonts w:eastAsiaTheme="minorEastAsia"/>
          <w:sz w:val="28"/>
          <w:szCs w:val="28"/>
        </w:rPr>
        <w:t xml:space="preserve"> (по согласованию);</w:t>
      </w:r>
    </w:p>
    <w:p w:rsidR="00AE3466" w:rsidRDefault="00AE3466" w:rsidP="00AE3466">
      <w:pPr>
        <w:ind w:firstLine="709"/>
        <w:rPr>
          <w:rFonts w:eastAsiaTheme="minorEastAsia"/>
          <w:sz w:val="28"/>
          <w:szCs w:val="28"/>
        </w:rPr>
      </w:pPr>
      <w:r>
        <w:rPr>
          <w:rFonts w:eastAsiaTheme="minorEastAsia"/>
          <w:sz w:val="28"/>
          <w:szCs w:val="28"/>
        </w:rPr>
        <w:t xml:space="preserve">– сотрудник </w:t>
      </w:r>
      <w:r w:rsidRPr="009F6D25">
        <w:rPr>
          <w:sz w:val="28"/>
          <w:szCs w:val="28"/>
        </w:rPr>
        <w:t>МКУ «Управление гражданской защиты г. Березники»</w:t>
      </w:r>
      <w:r>
        <w:rPr>
          <w:sz w:val="28"/>
          <w:szCs w:val="28"/>
        </w:rPr>
        <w:t xml:space="preserve">  </w:t>
      </w:r>
      <w:r>
        <w:rPr>
          <w:rFonts w:eastAsiaTheme="minorEastAsia"/>
          <w:sz w:val="28"/>
          <w:szCs w:val="28"/>
        </w:rPr>
        <w:t>(по согласованию);</w:t>
      </w:r>
    </w:p>
    <w:p w:rsidR="00AE3466" w:rsidRDefault="00AE3466" w:rsidP="00AE3466">
      <w:pPr>
        <w:ind w:firstLine="709"/>
        <w:rPr>
          <w:rFonts w:eastAsiaTheme="minorEastAsia"/>
          <w:sz w:val="28"/>
          <w:szCs w:val="28"/>
        </w:rPr>
      </w:pPr>
      <w:r>
        <w:rPr>
          <w:rFonts w:eastAsiaTheme="minorEastAsia"/>
          <w:sz w:val="28"/>
          <w:szCs w:val="28"/>
        </w:rPr>
        <w:lastRenderedPageBreak/>
        <w:t xml:space="preserve">– сотрудник </w:t>
      </w:r>
      <w:r w:rsidRPr="00146514">
        <w:rPr>
          <w:rFonts w:eastAsiaTheme="minorEastAsia"/>
          <w:sz w:val="28"/>
          <w:szCs w:val="28"/>
        </w:rPr>
        <w:t>1 ПСО ФПС ГПС ГУ МЧС России по Пермскому краю</w:t>
      </w:r>
      <w:r w:rsidRPr="009F6D25">
        <w:rPr>
          <w:sz w:val="28"/>
          <w:szCs w:val="28"/>
        </w:rPr>
        <w:t xml:space="preserve"> </w:t>
      </w:r>
      <w:r>
        <w:rPr>
          <w:rFonts w:eastAsiaTheme="minorEastAsia"/>
          <w:sz w:val="28"/>
          <w:szCs w:val="28"/>
        </w:rPr>
        <w:t xml:space="preserve">(по согласованию); </w:t>
      </w:r>
    </w:p>
    <w:p w:rsidR="004F272F" w:rsidRDefault="00503A26" w:rsidP="0043656B">
      <w:pPr>
        <w:pStyle w:val="af1"/>
        <w:tabs>
          <w:tab w:val="left" w:pos="2160"/>
          <w:tab w:val="left" w:pos="8620"/>
        </w:tabs>
        <w:ind w:left="0" w:firstLine="709"/>
        <w:jc w:val="both"/>
        <w:outlineLvl w:val="0"/>
        <w:rPr>
          <w:rFonts w:eastAsiaTheme="minorEastAsia"/>
          <w:sz w:val="28"/>
          <w:szCs w:val="28"/>
        </w:rPr>
      </w:pPr>
      <w:r>
        <w:rPr>
          <w:rFonts w:eastAsiaTheme="minorEastAsia"/>
          <w:sz w:val="28"/>
          <w:szCs w:val="28"/>
        </w:rPr>
        <w:t>–</w:t>
      </w:r>
      <w:r w:rsidR="004F272F">
        <w:rPr>
          <w:rFonts w:eastAsiaTheme="minorEastAsia"/>
          <w:sz w:val="28"/>
          <w:szCs w:val="28"/>
        </w:rPr>
        <w:t xml:space="preserve"> </w:t>
      </w:r>
      <w:proofErr w:type="spellStart"/>
      <w:r w:rsidR="004F272F">
        <w:rPr>
          <w:rFonts w:eastAsiaTheme="minorEastAsia"/>
          <w:sz w:val="28"/>
          <w:szCs w:val="28"/>
        </w:rPr>
        <w:t>Буторин</w:t>
      </w:r>
      <w:proofErr w:type="spellEnd"/>
      <w:r w:rsidR="004F272F">
        <w:rPr>
          <w:rFonts w:eastAsiaTheme="minorEastAsia"/>
          <w:sz w:val="28"/>
          <w:szCs w:val="28"/>
        </w:rPr>
        <w:t xml:space="preserve"> В.Б., </w:t>
      </w:r>
      <w:r w:rsidR="004F272F" w:rsidRPr="00287939">
        <w:rPr>
          <w:rFonts w:eastAsiaTheme="minorEastAsia"/>
          <w:sz w:val="28"/>
          <w:szCs w:val="28"/>
        </w:rPr>
        <w:t>педагог дополнительного образования МАУ ДО ДДЮТ</w:t>
      </w:r>
      <w:r w:rsidR="00AE3466">
        <w:rPr>
          <w:rFonts w:eastAsiaTheme="minorEastAsia"/>
          <w:sz w:val="28"/>
          <w:szCs w:val="28"/>
        </w:rPr>
        <w:t>Э.</w:t>
      </w:r>
    </w:p>
    <w:p w:rsidR="0018152B" w:rsidRDefault="0043656B" w:rsidP="00AE3466">
      <w:pPr>
        <w:pStyle w:val="af1"/>
        <w:tabs>
          <w:tab w:val="left" w:pos="0"/>
        </w:tabs>
        <w:ind w:left="0" w:firstLine="142"/>
        <w:jc w:val="both"/>
        <w:rPr>
          <w:rFonts w:eastAsiaTheme="minorEastAsia"/>
          <w:b/>
          <w:sz w:val="28"/>
          <w:szCs w:val="28"/>
        </w:rPr>
      </w:pPr>
      <w:r>
        <w:rPr>
          <w:rFonts w:eastAsiaTheme="minorEastAsia"/>
          <w:sz w:val="28"/>
          <w:szCs w:val="28"/>
        </w:rPr>
        <w:tab/>
      </w:r>
      <w:r w:rsidR="007B3658" w:rsidRPr="001A25E0">
        <w:rPr>
          <w:rFonts w:eastAsiaTheme="minorEastAsia"/>
          <w:sz w:val="28"/>
          <w:szCs w:val="28"/>
        </w:rPr>
        <w:t>2.</w:t>
      </w:r>
      <w:r w:rsidR="00504A43">
        <w:rPr>
          <w:rFonts w:eastAsiaTheme="minorEastAsia"/>
          <w:sz w:val="28"/>
          <w:szCs w:val="28"/>
        </w:rPr>
        <w:t>4</w:t>
      </w:r>
      <w:r w:rsidR="007B3658" w:rsidRPr="001A25E0">
        <w:rPr>
          <w:rFonts w:eastAsiaTheme="minorEastAsia"/>
          <w:sz w:val="28"/>
          <w:szCs w:val="28"/>
        </w:rPr>
        <w:t xml:space="preserve">. </w:t>
      </w:r>
      <w:r w:rsidR="0018152B">
        <w:rPr>
          <w:rFonts w:eastAsiaTheme="minorEastAsia"/>
          <w:sz w:val="28"/>
          <w:szCs w:val="28"/>
        </w:rPr>
        <w:t>Функции О</w:t>
      </w:r>
      <w:r w:rsidR="007B3658" w:rsidRPr="001A25E0">
        <w:rPr>
          <w:rFonts w:eastAsiaTheme="minorEastAsia"/>
          <w:sz w:val="28"/>
          <w:szCs w:val="28"/>
        </w:rPr>
        <w:t>ргкомитет</w:t>
      </w:r>
      <w:r w:rsidR="001A25E0" w:rsidRPr="001A25E0">
        <w:rPr>
          <w:rFonts w:eastAsiaTheme="minorEastAsia"/>
          <w:sz w:val="28"/>
          <w:szCs w:val="28"/>
        </w:rPr>
        <w:t>а</w:t>
      </w:r>
      <w:r w:rsidR="0018152B">
        <w:rPr>
          <w:rFonts w:eastAsiaTheme="minorEastAsia"/>
          <w:sz w:val="28"/>
          <w:szCs w:val="28"/>
        </w:rPr>
        <w:t>:</w:t>
      </w:r>
    </w:p>
    <w:p w:rsidR="001A25E0" w:rsidRPr="006539F6" w:rsidRDefault="00504A43" w:rsidP="00877CEA">
      <w:pPr>
        <w:ind w:firstLine="709"/>
        <w:jc w:val="both"/>
        <w:rPr>
          <w:rFonts w:eastAsiaTheme="minorEastAsia"/>
          <w:bCs/>
          <w:spacing w:val="-1"/>
          <w:sz w:val="28"/>
          <w:szCs w:val="28"/>
        </w:rPr>
      </w:pPr>
      <w:r>
        <w:rPr>
          <w:rFonts w:eastAsiaTheme="minorEastAsia"/>
          <w:sz w:val="28"/>
          <w:szCs w:val="28"/>
        </w:rPr>
        <w:t>2.4</w:t>
      </w:r>
      <w:r w:rsidR="001A25E0" w:rsidRPr="001A25E0">
        <w:rPr>
          <w:rFonts w:eastAsiaTheme="minorEastAsia"/>
          <w:sz w:val="28"/>
          <w:szCs w:val="28"/>
        </w:rPr>
        <w:t>.1</w:t>
      </w:r>
      <w:r>
        <w:rPr>
          <w:rFonts w:eastAsiaTheme="minorEastAsia"/>
          <w:sz w:val="28"/>
          <w:szCs w:val="28"/>
        </w:rPr>
        <w:t>.</w:t>
      </w:r>
      <w:r w:rsidR="009D1928">
        <w:rPr>
          <w:rFonts w:eastAsiaTheme="minorEastAsia"/>
          <w:sz w:val="28"/>
          <w:szCs w:val="28"/>
        </w:rPr>
        <w:t xml:space="preserve"> </w:t>
      </w:r>
      <w:r w:rsidR="001A25E0" w:rsidRPr="006539F6">
        <w:rPr>
          <w:rFonts w:eastAsiaTheme="minorEastAsia"/>
          <w:bCs/>
          <w:spacing w:val="-1"/>
          <w:sz w:val="28"/>
          <w:szCs w:val="28"/>
        </w:rPr>
        <w:t>формирует</w:t>
      </w:r>
      <w:r w:rsidR="00877CEA" w:rsidRPr="006539F6">
        <w:rPr>
          <w:rFonts w:eastAsiaTheme="minorEastAsia"/>
          <w:bCs/>
          <w:spacing w:val="-1"/>
          <w:sz w:val="28"/>
          <w:szCs w:val="28"/>
        </w:rPr>
        <w:t xml:space="preserve"> и утверж</w:t>
      </w:r>
      <w:r w:rsidR="003A3099" w:rsidRPr="006539F6">
        <w:rPr>
          <w:rFonts w:eastAsiaTheme="minorEastAsia"/>
          <w:bCs/>
          <w:spacing w:val="-1"/>
          <w:sz w:val="28"/>
          <w:szCs w:val="28"/>
        </w:rPr>
        <w:t>д</w:t>
      </w:r>
      <w:r w:rsidR="00877CEA" w:rsidRPr="006539F6">
        <w:rPr>
          <w:rFonts w:eastAsiaTheme="minorEastAsia"/>
          <w:bCs/>
          <w:spacing w:val="-1"/>
          <w:sz w:val="28"/>
          <w:szCs w:val="28"/>
        </w:rPr>
        <w:t>ает</w:t>
      </w:r>
      <w:r w:rsidR="001A25E0" w:rsidRPr="006539F6">
        <w:rPr>
          <w:rFonts w:eastAsiaTheme="minorEastAsia"/>
          <w:bCs/>
          <w:spacing w:val="-1"/>
          <w:sz w:val="28"/>
          <w:szCs w:val="28"/>
        </w:rPr>
        <w:t xml:space="preserve"> состав  судейских коллегий </w:t>
      </w:r>
      <w:r w:rsidR="0018152B" w:rsidRPr="006539F6">
        <w:rPr>
          <w:rFonts w:eastAsiaTheme="minorEastAsia"/>
          <w:bCs/>
          <w:spacing w:val="-1"/>
          <w:sz w:val="28"/>
          <w:szCs w:val="28"/>
        </w:rPr>
        <w:t>по отдельным видам С</w:t>
      </w:r>
      <w:r w:rsidR="001A25E0" w:rsidRPr="006539F6">
        <w:rPr>
          <w:rFonts w:eastAsiaTheme="minorEastAsia"/>
          <w:bCs/>
          <w:spacing w:val="-1"/>
          <w:sz w:val="28"/>
          <w:szCs w:val="28"/>
        </w:rPr>
        <w:t>оревнований из числа специалистов образовательных организаций, привлеченных ведомств и учреждений</w:t>
      </w:r>
      <w:r w:rsidR="003A3099" w:rsidRPr="006539F6">
        <w:rPr>
          <w:rFonts w:eastAsiaTheme="minorEastAsia"/>
          <w:sz w:val="28"/>
          <w:szCs w:val="28"/>
        </w:rPr>
        <w:t xml:space="preserve"> </w:t>
      </w:r>
      <w:r w:rsidR="003A3099" w:rsidRPr="006539F6">
        <w:rPr>
          <w:rFonts w:eastAsiaTheme="minorEastAsia"/>
          <w:bCs/>
          <w:spacing w:val="-1"/>
          <w:sz w:val="28"/>
          <w:szCs w:val="28"/>
        </w:rPr>
        <w:t>по согласованию с Управлением образования;</w:t>
      </w:r>
    </w:p>
    <w:p w:rsidR="001A25E0" w:rsidRPr="006539F6" w:rsidRDefault="00504A43" w:rsidP="00877CEA">
      <w:pPr>
        <w:ind w:firstLine="709"/>
        <w:jc w:val="both"/>
        <w:rPr>
          <w:rFonts w:eastAsiaTheme="minorEastAsia"/>
          <w:bCs/>
          <w:spacing w:val="-1"/>
          <w:sz w:val="28"/>
          <w:szCs w:val="28"/>
        </w:rPr>
      </w:pPr>
      <w:r w:rsidRPr="006539F6">
        <w:rPr>
          <w:rFonts w:eastAsiaTheme="minorEastAsia"/>
          <w:bCs/>
          <w:spacing w:val="-1"/>
          <w:sz w:val="28"/>
          <w:szCs w:val="28"/>
        </w:rPr>
        <w:t>2.4</w:t>
      </w:r>
      <w:r w:rsidR="001A25E0" w:rsidRPr="006539F6">
        <w:rPr>
          <w:rFonts w:eastAsiaTheme="minorEastAsia"/>
          <w:bCs/>
          <w:spacing w:val="-1"/>
          <w:sz w:val="28"/>
          <w:szCs w:val="28"/>
        </w:rPr>
        <w:t>.2</w:t>
      </w:r>
      <w:r w:rsidRPr="006539F6">
        <w:rPr>
          <w:rFonts w:eastAsiaTheme="minorEastAsia"/>
          <w:bCs/>
          <w:spacing w:val="-1"/>
          <w:sz w:val="28"/>
          <w:szCs w:val="28"/>
        </w:rPr>
        <w:t>.</w:t>
      </w:r>
      <w:r w:rsidR="009D1928">
        <w:rPr>
          <w:rFonts w:eastAsiaTheme="minorEastAsia"/>
          <w:bCs/>
          <w:spacing w:val="-1"/>
          <w:sz w:val="28"/>
          <w:szCs w:val="28"/>
        </w:rPr>
        <w:t xml:space="preserve"> </w:t>
      </w:r>
      <w:r w:rsidR="001A25E0" w:rsidRPr="006539F6">
        <w:rPr>
          <w:rFonts w:eastAsiaTheme="minorEastAsia"/>
          <w:bCs/>
          <w:spacing w:val="-1"/>
          <w:sz w:val="28"/>
          <w:szCs w:val="28"/>
        </w:rPr>
        <w:t>опр</w:t>
      </w:r>
      <w:r w:rsidR="0018152B" w:rsidRPr="006539F6">
        <w:rPr>
          <w:rFonts w:eastAsiaTheme="minorEastAsia"/>
          <w:bCs/>
          <w:spacing w:val="-1"/>
          <w:sz w:val="28"/>
          <w:szCs w:val="28"/>
        </w:rPr>
        <w:t>еделяет и утверждает программу С</w:t>
      </w:r>
      <w:r w:rsidR="001A25E0" w:rsidRPr="006539F6">
        <w:rPr>
          <w:rFonts w:eastAsiaTheme="minorEastAsia"/>
          <w:bCs/>
          <w:spacing w:val="-1"/>
          <w:sz w:val="28"/>
          <w:szCs w:val="28"/>
        </w:rPr>
        <w:t>оревнований;</w:t>
      </w:r>
    </w:p>
    <w:p w:rsidR="001A25E0" w:rsidRPr="006539F6" w:rsidRDefault="00504A43" w:rsidP="00877CEA">
      <w:pPr>
        <w:ind w:firstLine="709"/>
        <w:jc w:val="both"/>
        <w:rPr>
          <w:rFonts w:eastAsiaTheme="minorEastAsia"/>
          <w:bCs/>
          <w:spacing w:val="-1"/>
          <w:sz w:val="28"/>
          <w:szCs w:val="28"/>
        </w:rPr>
      </w:pPr>
      <w:r w:rsidRPr="006539F6">
        <w:rPr>
          <w:rFonts w:eastAsiaTheme="minorEastAsia"/>
          <w:bCs/>
          <w:spacing w:val="-1"/>
          <w:sz w:val="28"/>
          <w:szCs w:val="28"/>
        </w:rPr>
        <w:t>2.4</w:t>
      </w:r>
      <w:r w:rsidR="001A25E0" w:rsidRPr="006539F6">
        <w:rPr>
          <w:rFonts w:eastAsiaTheme="minorEastAsia"/>
          <w:bCs/>
          <w:spacing w:val="-1"/>
          <w:sz w:val="28"/>
          <w:szCs w:val="28"/>
        </w:rPr>
        <w:t>.3</w:t>
      </w:r>
      <w:r w:rsidRPr="006539F6">
        <w:rPr>
          <w:rFonts w:eastAsiaTheme="minorEastAsia"/>
          <w:bCs/>
          <w:spacing w:val="-1"/>
          <w:sz w:val="28"/>
          <w:szCs w:val="28"/>
        </w:rPr>
        <w:t>.</w:t>
      </w:r>
      <w:r w:rsidR="009D1928">
        <w:rPr>
          <w:rFonts w:eastAsiaTheme="minorEastAsia"/>
          <w:bCs/>
          <w:spacing w:val="-1"/>
          <w:sz w:val="28"/>
          <w:szCs w:val="28"/>
        </w:rPr>
        <w:t xml:space="preserve"> </w:t>
      </w:r>
      <w:r w:rsidR="001A25E0" w:rsidRPr="006539F6">
        <w:rPr>
          <w:rFonts w:eastAsiaTheme="minorEastAsia"/>
          <w:bCs/>
          <w:spacing w:val="-1"/>
          <w:sz w:val="28"/>
          <w:szCs w:val="28"/>
        </w:rPr>
        <w:t>обеспечивает условия проведения</w:t>
      </w:r>
      <w:r w:rsidR="00877CEA" w:rsidRPr="006539F6">
        <w:rPr>
          <w:rFonts w:eastAsiaTheme="minorEastAsia"/>
          <w:bCs/>
          <w:spacing w:val="-1"/>
          <w:sz w:val="28"/>
          <w:szCs w:val="28"/>
        </w:rPr>
        <w:t xml:space="preserve"> Соревнований</w:t>
      </w:r>
      <w:r w:rsidR="001A25E0" w:rsidRPr="006539F6">
        <w:rPr>
          <w:rFonts w:eastAsiaTheme="minorEastAsia"/>
          <w:bCs/>
          <w:spacing w:val="-1"/>
          <w:sz w:val="28"/>
          <w:szCs w:val="28"/>
        </w:rPr>
        <w:t xml:space="preserve"> по отдельным ви</w:t>
      </w:r>
      <w:r w:rsidR="00877CEA" w:rsidRPr="006539F6">
        <w:rPr>
          <w:rFonts w:eastAsiaTheme="minorEastAsia"/>
          <w:bCs/>
          <w:spacing w:val="-1"/>
          <w:sz w:val="28"/>
          <w:szCs w:val="28"/>
        </w:rPr>
        <w:t>дам в соответствии с настоящим П</w:t>
      </w:r>
      <w:r w:rsidR="001A25E0" w:rsidRPr="006539F6">
        <w:rPr>
          <w:rFonts w:eastAsiaTheme="minorEastAsia"/>
          <w:bCs/>
          <w:spacing w:val="-1"/>
          <w:sz w:val="28"/>
          <w:szCs w:val="28"/>
        </w:rPr>
        <w:t xml:space="preserve">оложением; </w:t>
      </w:r>
    </w:p>
    <w:p w:rsidR="0018152B" w:rsidRDefault="00504A43" w:rsidP="00877CEA">
      <w:pPr>
        <w:ind w:firstLine="709"/>
        <w:jc w:val="both"/>
        <w:rPr>
          <w:rFonts w:eastAsiaTheme="minorEastAsia"/>
          <w:bCs/>
          <w:spacing w:val="-1"/>
          <w:sz w:val="28"/>
          <w:szCs w:val="28"/>
        </w:rPr>
      </w:pPr>
      <w:r w:rsidRPr="006539F6">
        <w:rPr>
          <w:rFonts w:eastAsiaTheme="minorEastAsia"/>
          <w:bCs/>
          <w:spacing w:val="-1"/>
          <w:sz w:val="28"/>
          <w:szCs w:val="28"/>
        </w:rPr>
        <w:t>2.4</w:t>
      </w:r>
      <w:r w:rsidR="001A25E0" w:rsidRPr="006539F6">
        <w:rPr>
          <w:rFonts w:eastAsiaTheme="minorEastAsia"/>
          <w:bCs/>
          <w:spacing w:val="-1"/>
          <w:sz w:val="28"/>
          <w:szCs w:val="28"/>
        </w:rPr>
        <w:t>.4</w:t>
      </w:r>
      <w:r w:rsidR="002F251C" w:rsidRPr="006539F6">
        <w:rPr>
          <w:rFonts w:eastAsiaTheme="minorEastAsia"/>
          <w:bCs/>
          <w:spacing w:val="-1"/>
          <w:sz w:val="28"/>
          <w:szCs w:val="28"/>
        </w:rPr>
        <w:t>.</w:t>
      </w:r>
      <w:r w:rsidR="009D1928">
        <w:rPr>
          <w:rFonts w:eastAsiaTheme="minorEastAsia"/>
          <w:bCs/>
          <w:spacing w:val="-1"/>
          <w:sz w:val="28"/>
          <w:szCs w:val="28"/>
        </w:rPr>
        <w:t xml:space="preserve"> </w:t>
      </w:r>
      <w:r w:rsidR="0018152B" w:rsidRPr="006539F6">
        <w:rPr>
          <w:rFonts w:eastAsiaTheme="minorEastAsia"/>
          <w:bCs/>
          <w:spacing w:val="-1"/>
          <w:sz w:val="28"/>
          <w:szCs w:val="28"/>
        </w:rPr>
        <w:t>оставляет за соб</w:t>
      </w:r>
      <w:r w:rsidR="00877CEA" w:rsidRPr="006539F6">
        <w:rPr>
          <w:rFonts w:eastAsiaTheme="minorEastAsia"/>
          <w:bCs/>
          <w:spacing w:val="-1"/>
          <w:sz w:val="28"/>
          <w:szCs w:val="28"/>
        </w:rPr>
        <w:t>ой право вводить</w:t>
      </w:r>
      <w:r w:rsidR="0018152B" w:rsidRPr="006539F6">
        <w:rPr>
          <w:rFonts w:eastAsiaTheme="minorEastAsia"/>
          <w:bCs/>
          <w:spacing w:val="-1"/>
          <w:sz w:val="28"/>
          <w:szCs w:val="28"/>
        </w:rPr>
        <w:t xml:space="preserve"> специальные призы и иные формы поощрения участников и победителей Соревнований, объединять возрастные катего</w:t>
      </w:r>
      <w:r w:rsidR="00F33DDA" w:rsidRPr="006539F6">
        <w:rPr>
          <w:rFonts w:eastAsiaTheme="minorEastAsia"/>
          <w:bCs/>
          <w:spacing w:val="-1"/>
          <w:sz w:val="28"/>
          <w:szCs w:val="28"/>
        </w:rPr>
        <w:t>рии;</w:t>
      </w:r>
    </w:p>
    <w:p w:rsidR="00F33DDA" w:rsidRDefault="00877CEA" w:rsidP="00877CEA">
      <w:pPr>
        <w:ind w:firstLine="709"/>
        <w:jc w:val="both"/>
        <w:rPr>
          <w:rFonts w:eastAsiaTheme="minorEastAsia"/>
          <w:bCs/>
          <w:spacing w:val="-1"/>
          <w:sz w:val="28"/>
          <w:szCs w:val="28"/>
        </w:rPr>
      </w:pPr>
      <w:r>
        <w:rPr>
          <w:rFonts w:eastAsiaTheme="minorEastAsia"/>
          <w:bCs/>
          <w:spacing w:val="-1"/>
          <w:sz w:val="28"/>
          <w:szCs w:val="28"/>
        </w:rPr>
        <w:t>2.4.5.</w:t>
      </w:r>
      <w:r w:rsidR="009D1928">
        <w:rPr>
          <w:rFonts w:eastAsiaTheme="minorEastAsia"/>
          <w:bCs/>
          <w:spacing w:val="-1"/>
          <w:sz w:val="28"/>
          <w:szCs w:val="28"/>
        </w:rPr>
        <w:t xml:space="preserve"> </w:t>
      </w:r>
      <w:r w:rsidR="00F33DDA">
        <w:rPr>
          <w:rFonts w:eastAsiaTheme="minorEastAsia"/>
          <w:bCs/>
          <w:spacing w:val="-1"/>
          <w:sz w:val="28"/>
          <w:szCs w:val="28"/>
        </w:rPr>
        <w:t>решает спорные вопросы, возникшие в ходе проведения Соревнований;</w:t>
      </w:r>
    </w:p>
    <w:p w:rsidR="007B3658" w:rsidRPr="00F33DDA" w:rsidRDefault="00877CEA" w:rsidP="00877CEA">
      <w:pPr>
        <w:ind w:firstLine="709"/>
        <w:jc w:val="both"/>
        <w:rPr>
          <w:rFonts w:eastAsiaTheme="minorEastAsia"/>
          <w:bCs/>
          <w:spacing w:val="-1"/>
          <w:sz w:val="28"/>
          <w:szCs w:val="28"/>
        </w:rPr>
      </w:pPr>
      <w:r>
        <w:rPr>
          <w:rFonts w:eastAsiaTheme="minorEastAsia"/>
          <w:bCs/>
          <w:spacing w:val="-1"/>
          <w:sz w:val="28"/>
          <w:szCs w:val="28"/>
        </w:rPr>
        <w:t>2.4.6.</w:t>
      </w:r>
      <w:r w:rsidR="009D1928">
        <w:rPr>
          <w:rFonts w:eastAsiaTheme="minorEastAsia"/>
          <w:bCs/>
          <w:spacing w:val="-1"/>
          <w:sz w:val="28"/>
          <w:szCs w:val="28"/>
        </w:rPr>
        <w:t xml:space="preserve"> </w:t>
      </w:r>
      <w:r w:rsidR="001A25E0">
        <w:rPr>
          <w:rFonts w:eastAsiaTheme="minorEastAsia"/>
          <w:bCs/>
          <w:spacing w:val="-1"/>
          <w:sz w:val="28"/>
          <w:szCs w:val="28"/>
        </w:rPr>
        <w:t>вносит изменения и дополнения в ус</w:t>
      </w:r>
      <w:r>
        <w:rPr>
          <w:rFonts w:eastAsiaTheme="minorEastAsia"/>
          <w:bCs/>
          <w:spacing w:val="-1"/>
          <w:sz w:val="28"/>
          <w:szCs w:val="28"/>
        </w:rPr>
        <w:t>ловия организации и проведения С</w:t>
      </w:r>
      <w:r w:rsidR="001A25E0">
        <w:rPr>
          <w:rFonts w:eastAsiaTheme="minorEastAsia"/>
          <w:bCs/>
          <w:spacing w:val="-1"/>
          <w:sz w:val="28"/>
          <w:szCs w:val="28"/>
        </w:rPr>
        <w:t>оревнований.</w:t>
      </w:r>
    </w:p>
    <w:p w:rsidR="007B3658" w:rsidRDefault="007B3658" w:rsidP="00877CEA">
      <w:pPr>
        <w:ind w:firstLine="709"/>
        <w:jc w:val="both"/>
        <w:rPr>
          <w:sz w:val="28"/>
          <w:szCs w:val="28"/>
        </w:rPr>
      </w:pPr>
      <w:r>
        <w:rPr>
          <w:sz w:val="28"/>
          <w:szCs w:val="28"/>
        </w:rPr>
        <w:t>2.</w:t>
      </w:r>
      <w:r w:rsidR="00504A43">
        <w:rPr>
          <w:sz w:val="28"/>
          <w:szCs w:val="28"/>
        </w:rPr>
        <w:t>5</w:t>
      </w:r>
      <w:r w:rsidRPr="007D4AEE">
        <w:rPr>
          <w:sz w:val="28"/>
          <w:szCs w:val="28"/>
        </w:rPr>
        <w:t xml:space="preserve">. </w:t>
      </w:r>
      <w:r w:rsidR="006539F6">
        <w:rPr>
          <w:sz w:val="28"/>
          <w:szCs w:val="28"/>
        </w:rPr>
        <w:t>Судейская коллегия С</w:t>
      </w:r>
      <w:r>
        <w:rPr>
          <w:sz w:val="28"/>
          <w:szCs w:val="28"/>
        </w:rPr>
        <w:t>оревнований</w:t>
      </w:r>
      <w:r w:rsidRPr="007D4AEE">
        <w:rPr>
          <w:sz w:val="28"/>
          <w:szCs w:val="28"/>
        </w:rPr>
        <w:t xml:space="preserve">: </w:t>
      </w:r>
    </w:p>
    <w:p w:rsidR="003970A0" w:rsidRDefault="00877CEA" w:rsidP="00877CEA">
      <w:pPr>
        <w:pStyle w:val="af1"/>
        <w:widowControl w:val="0"/>
        <w:shd w:val="clear" w:color="auto" w:fill="FFFFFF"/>
        <w:tabs>
          <w:tab w:val="left" w:pos="0"/>
        </w:tabs>
        <w:suppressAutoHyphens/>
        <w:ind w:left="0" w:firstLine="709"/>
        <w:jc w:val="both"/>
        <w:rPr>
          <w:sz w:val="28"/>
          <w:szCs w:val="28"/>
        </w:rPr>
      </w:pPr>
      <w:r>
        <w:rPr>
          <w:sz w:val="28"/>
          <w:szCs w:val="28"/>
        </w:rPr>
        <w:t>2.5.1.</w:t>
      </w:r>
      <w:r w:rsidR="009D1928">
        <w:rPr>
          <w:sz w:val="28"/>
          <w:szCs w:val="28"/>
        </w:rPr>
        <w:t xml:space="preserve"> </w:t>
      </w:r>
      <w:r w:rsidR="007B3658" w:rsidRPr="00BF3A7B">
        <w:rPr>
          <w:sz w:val="28"/>
          <w:szCs w:val="28"/>
        </w:rPr>
        <w:t xml:space="preserve">обеспечивает судейство </w:t>
      </w:r>
      <w:r w:rsidR="007B3658">
        <w:rPr>
          <w:sz w:val="28"/>
          <w:szCs w:val="28"/>
        </w:rPr>
        <w:t xml:space="preserve">и безопасность участников </w:t>
      </w:r>
      <w:r>
        <w:rPr>
          <w:sz w:val="28"/>
          <w:szCs w:val="28"/>
        </w:rPr>
        <w:t>на этапах С</w:t>
      </w:r>
      <w:r w:rsidR="007B3658" w:rsidRPr="00BF3A7B">
        <w:rPr>
          <w:sz w:val="28"/>
          <w:szCs w:val="28"/>
        </w:rPr>
        <w:t>оревнований;</w:t>
      </w:r>
    </w:p>
    <w:p w:rsidR="003970A0" w:rsidRDefault="00877CEA" w:rsidP="00877CEA">
      <w:pPr>
        <w:pStyle w:val="af1"/>
        <w:widowControl w:val="0"/>
        <w:shd w:val="clear" w:color="auto" w:fill="FFFFFF"/>
        <w:tabs>
          <w:tab w:val="left" w:pos="0"/>
        </w:tabs>
        <w:suppressAutoHyphens/>
        <w:ind w:left="0" w:firstLine="709"/>
        <w:jc w:val="both"/>
        <w:rPr>
          <w:sz w:val="28"/>
          <w:szCs w:val="28"/>
        </w:rPr>
      </w:pPr>
      <w:r>
        <w:rPr>
          <w:sz w:val="28"/>
          <w:szCs w:val="28"/>
        </w:rPr>
        <w:t>2.5.2.</w:t>
      </w:r>
      <w:r w:rsidR="009D1928">
        <w:rPr>
          <w:sz w:val="28"/>
          <w:szCs w:val="28"/>
        </w:rPr>
        <w:t xml:space="preserve"> </w:t>
      </w:r>
      <w:r w:rsidR="007B3658" w:rsidRPr="0037706B">
        <w:rPr>
          <w:sz w:val="28"/>
          <w:szCs w:val="28"/>
        </w:rPr>
        <w:t>оц</w:t>
      </w:r>
      <w:r w:rsidRPr="0037706B">
        <w:rPr>
          <w:sz w:val="28"/>
          <w:szCs w:val="28"/>
        </w:rPr>
        <w:t>енивает выступления участников С</w:t>
      </w:r>
      <w:r w:rsidR="007B3658" w:rsidRPr="0037706B">
        <w:rPr>
          <w:sz w:val="28"/>
          <w:szCs w:val="28"/>
        </w:rPr>
        <w:t>оревнований в со</w:t>
      </w:r>
      <w:r w:rsidRPr="0037706B">
        <w:rPr>
          <w:sz w:val="28"/>
          <w:szCs w:val="28"/>
        </w:rPr>
        <w:t xml:space="preserve">ответствии с таблицей </w:t>
      </w:r>
      <w:r w:rsidRPr="00B65DBD">
        <w:rPr>
          <w:sz w:val="28"/>
          <w:szCs w:val="28"/>
        </w:rPr>
        <w:t xml:space="preserve">штрафов </w:t>
      </w:r>
      <w:r w:rsidR="00B65DBD">
        <w:rPr>
          <w:sz w:val="28"/>
          <w:szCs w:val="28"/>
        </w:rPr>
        <w:t>(П</w:t>
      </w:r>
      <w:r w:rsidR="0037706B" w:rsidRPr="00B65DBD">
        <w:rPr>
          <w:sz w:val="28"/>
          <w:szCs w:val="28"/>
        </w:rPr>
        <w:t>риложение 3</w:t>
      </w:r>
      <w:r w:rsidR="007B3658" w:rsidRPr="00B65DBD">
        <w:rPr>
          <w:sz w:val="28"/>
          <w:szCs w:val="28"/>
        </w:rPr>
        <w:t>);</w:t>
      </w:r>
    </w:p>
    <w:p w:rsidR="003970A0" w:rsidRDefault="00877CEA" w:rsidP="00877CEA">
      <w:pPr>
        <w:pStyle w:val="af1"/>
        <w:widowControl w:val="0"/>
        <w:shd w:val="clear" w:color="auto" w:fill="FFFFFF"/>
        <w:tabs>
          <w:tab w:val="left" w:pos="0"/>
        </w:tabs>
        <w:suppressAutoHyphens/>
        <w:ind w:left="0" w:firstLine="709"/>
        <w:jc w:val="both"/>
        <w:rPr>
          <w:sz w:val="28"/>
          <w:szCs w:val="28"/>
        </w:rPr>
      </w:pPr>
      <w:r>
        <w:rPr>
          <w:sz w:val="28"/>
          <w:szCs w:val="28"/>
        </w:rPr>
        <w:t>2.5.3</w:t>
      </w:r>
      <w:r w:rsidR="00EF5F8F">
        <w:rPr>
          <w:sz w:val="28"/>
          <w:szCs w:val="28"/>
        </w:rPr>
        <w:t>.</w:t>
      </w:r>
      <w:r w:rsidR="009D1928">
        <w:rPr>
          <w:sz w:val="28"/>
          <w:szCs w:val="28"/>
        </w:rPr>
        <w:t xml:space="preserve"> </w:t>
      </w:r>
      <w:r w:rsidR="007B3658" w:rsidRPr="003970A0">
        <w:rPr>
          <w:sz w:val="28"/>
          <w:szCs w:val="28"/>
        </w:rPr>
        <w:t>опре</w:t>
      </w:r>
      <w:r>
        <w:rPr>
          <w:sz w:val="28"/>
          <w:szCs w:val="28"/>
        </w:rPr>
        <w:t>деляет победителей и призеров  С</w:t>
      </w:r>
      <w:r w:rsidR="007B3658" w:rsidRPr="003970A0">
        <w:rPr>
          <w:sz w:val="28"/>
          <w:szCs w:val="28"/>
        </w:rPr>
        <w:t>оревнований;</w:t>
      </w:r>
    </w:p>
    <w:p w:rsidR="003970A0" w:rsidRDefault="00877CEA" w:rsidP="00877CEA">
      <w:pPr>
        <w:pStyle w:val="af1"/>
        <w:widowControl w:val="0"/>
        <w:shd w:val="clear" w:color="auto" w:fill="FFFFFF"/>
        <w:tabs>
          <w:tab w:val="left" w:pos="0"/>
        </w:tabs>
        <w:suppressAutoHyphens/>
        <w:ind w:left="0" w:firstLine="709"/>
        <w:jc w:val="both"/>
        <w:rPr>
          <w:sz w:val="28"/>
          <w:szCs w:val="28"/>
        </w:rPr>
      </w:pPr>
      <w:r>
        <w:rPr>
          <w:sz w:val="28"/>
          <w:szCs w:val="28"/>
        </w:rPr>
        <w:t>2.5.4.</w:t>
      </w:r>
      <w:r w:rsidR="009D1928">
        <w:rPr>
          <w:sz w:val="28"/>
          <w:szCs w:val="28"/>
        </w:rPr>
        <w:t xml:space="preserve"> </w:t>
      </w:r>
      <w:r w:rsidR="003970A0">
        <w:rPr>
          <w:sz w:val="28"/>
          <w:szCs w:val="28"/>
        </w:rPr>
        <w:t>о</w:t>
      </w:r>
      <w:r w:rsidR="007B3658" w:rsidRPr="003970A0">
        <w:rPr>
          <w:sz w:val="28"/>
          <w:szCs w:val="28"/>
        </w:rPr>
        <w:t>ставляет за собой право присуждать не все призовые места, делить одно призовое мест</w:t>
      </w:r>
      <w:r w:rsidR="00F33DDA">
        <w:rPr>
          <w:sz w:val="28"/>
          <w:szCs w:val="28"/>
        </w:rPr>
        <w:t>о между несколькими участниками;</w:t>
      </w:r>
    </w:p>
    <w:p w:rsidR="00F33DDA" w:rsidRDefault="00877CEA" w:rsidP="00877CEA">
      <w:pPr>
        <w:pStyle w:val="af1"/>
        <w:widowControl w:val="0"/>
        <w:shd w:val="clear" w:color="auto" w:fill="FFFFFF"/>
        <w:tabs>
          <w:tab w:val="left" w:pos="0"/>
        </w:tabs>
        <w:suppressAutoHyphens/>
        <w:ind w:left="0" w:firstLine="709"/>
        <w:jc w:val="both"/>
        <w:rPr>
          <w:sz w:val="28"/>
          <w:szCs w:val="28"/>
        </w:rPr>
      </w:pPr>
      <w:r>
        <w:rPr>
          <w:sz w:val="28"/>
          <w:szCs w:val="28"/>
        </w:rPr>
        <w:t>2.5.5.</w:t>
      </w:r>
      <w:r w:rsidR="009D1928">
        <w:rPr>
          <w:sz w:val="28"/>
          <w:szCs w:val="28"/>
        </w:rPr>
        <w:t xml:space="preserve"> </w:t>
      </w:r>
      <w:r w:rsidR="00F33DDA">
        <w:rPr>
          <w:sz w:val="28"/>
          <w:szCs w:val="28"/>
        </w:rPr>
        <w:t>утверждает итоговый протокол результатов Соревнований и представляет его в Оргкомитет Соревнований.</w:t>
      </w:r>
    </w:p>
    <w:p w:rsidR="007B3658" w:rsidRDefault="00504A43" w:rsidP="00877CEA">
      <w:pPr>
        <w:pStyle w:val="af1"/>
        <w:widowControl w:val="0"/>
        <w:shd w:val="clear" w:color="auto" w:fill="FFFFFF"/>
        <w:tabs>
          <w:tab w:val="left" w:pos="0"/>
        </w:tabs>
        <w:suppressAutoHyphens/>
        <w:ind w:left="0" w:firstLine="709"/>
        <w:jc w:val="both"/>
        <w:rPr>
          <w:sz w:val="28"/>
          <w:szCs w:val="28"/>
        </w:rPr>
      </w:pPr>
      <w:r>
        <w:rPr>
          <w:sz w:val="28"/>
          <w:szCs w:val="28"/>
        </w:rPr>
        <w:t>2.6</w:t>
      </w:r>
      <w:r w:rsidR="006572C6">
        <w:rPr>
          <w:sz w:val="28"/>
          <w:szCs w:val="28"/>
        </w:rPr>
        <w:t>.</w:t>
      </w:r>
      <w:r w:rsidR="009D1928">
        <w:rPr>
          <w:sz w:val="28"/>
          <w:szCs w:val="28"/>
        </w:rPr>
        <w:t xml:space="preserve"> </w:t>
      </w:r>
      <w:r w:rsidR="006572C6">
        <w:rPr>
          <w:sz w:val="28"/>
          <w:szCs w:val="28"/>
        </w:rPr>
        <w:t>Решения</w:t>
      </w:r>
      <w:r w:rsidR="007B3658" w:rsidRPr="001A6715">
        <w:rPr>
          <w:sz w:val="28"/>
          <w:szCs w:val="28"/>
        </w:rPr>
        <w:t xml:space="preserve"> </w:t>
      </w:r>
      <w:r w:rsidR="006572C6">
        <w:rPr>
          <w:sz w:val="28"/>
          <w:szCs w:val="28"/>
        </w:rPr>
        <w:t>судейских</w:t>
      </w:r>
      <w:r w:rsidR="007B3658">
        <w:rPr>
          <w:sz w:val="28"/>
          <w:szCs w:val="28"/>
        </w:rPr>
        <w:t xml:space="preserve"> коллеги</w:t>
      </w:r>
      <w:r w:rsidR="006572C6">
        <w:rPr>
          <w:sz w:val="28"/>
          <w:szCs w:val="28"/>
        </w:rPr>
        <w:t>й</w:t>
      </w:r>
      <w:r w:rsidR="007B3658">
        <w:rPr>
          <w:sz w:val="28"/>
          <w:szCs w:val="28"/>
        </w:rPr>
        <w:t xml:space="preserve"> </w:t>
      </w:r>
      <w:r w:rsidR="00877CEA">
        <w:rPr>
          <w:sz w:val="28"/>
          <w:szCs w:val="28"/>
        </w:rPr>
        <w:t>по отдельным видам С</w:t>
      </w:r>
      <w:r w:rsidR="006572C6">
        <w:rPr>
          <w:sz w:val="28"/>
          <w:szCs w:val="28"/>
        </w:rPr>
        <w:t xml:space="preserve">оревнований в каждой возрастной подгруппе </w:t>
      </w:r>
      <w:r w:rsidR="007B3658" w:rsidRPr="001A6715">
        <w:rPr>
          <w:sz w:val="28"/>
          <w:szCs w:val="28"/>
        </w:rPr>
        <w:t xml:space="preserve">оформляется протоколом и подписывается </w:t>
      </w:r>
      <w:r w:rsidR="007B3658">
        <w:rPr>
          <w:sz w:val="28"/>
          <w:szCs w:val="28"/>
        </w:rPr>
        <w:t>главным судьёй</w:t>
      </w:r>
      <w:r w:rsidR="007B3658" w:rsidRPr="001A6715">
        <w:rPr>
          <w:sz w:val="28"/>
          <w:szCs w:val="28"/>
        </w:rPr>
        <w:t>.</w:t>
      </w:r>
    </w:p>
    <w:p w:rsidR="006572C6" w:rsidRPr="00020E48" w:rsidRDefault="006572C6" w:rsidP="00877CEA">
      <w:pPr>
        <w:widowControl w:val="0"/>
        <w:tabs>
          <w:tab w:val="num" w:pos="0"/>
        </w:tabs>
        <w:suppressAutoHyphens/>
        <w:ind w:firstLine="709"/>
        <w:jc w:val="both"/>
        <w:rPr>
          <w:sz w:val="28"/>
          <w:szCs w:val="28"/>
        </w:rPr>
      </w:pPr>
      <w:r>
        <w:rPr>
          <w:sz w:val="28"/>
          <w:szCs w:val="28"/>
        </w:rPr>
        <w:t xml:space="preserve">Сводные протоколы общекомандного зачёта в каждой возрастной </w:t>
      </w:r>
      <w:r w:rsidRPr="00020E48">
        <w:rPr>
          <w:sz w:val="28"/>
          <w:szCs w:val="28"/>
        </w:rPr>
        <w:t xml:space="preserve">подгруппе подписываются главным судьёй. </w:t>
      </w:r>
    </w:p>
    <w:p w:rsidR="00924264" w:rsidRDefault="00877CEA" w:rsidP="00877CEA">
      <w:pPr>
        <w:widowControl w:val="0"/>
        <w:tabs>
          <w:tab w:val="num" w:pos="0"/>
        </w:tabs>
        <w:suppressAutoHyphens/>
        <w:ind w:firstLine="709"/>
        <w:jc w:val="both"/>
        <w:rPr>
          <w:sz w:val="28"/>
          <w:szCs w:val="28"/>
        </w:rPr>
      </w:pPr>
      <w:r w:rsidRPr="00020E48">
        <w:rPr>
          <w:sz w:val="28"/>
          <w:szCs w:val="28"/>
        </w:rPr>
        <w:t xml:space="preserve"> 2.7.</w:t>
      </w:r>
      <w:r w:rsidR="00924264" w:rsidRPr="00020E48">
        <w:rPr>
          <w:sz w:val="28"/>
          <w:szCs w:val="28"/>
        </w:rPr>
        <w:t xml:space="preserve"> Решение судейской коллегии, оформленное протоколом, является окончательным.</w:t>
      </w:r>
      <w:r w:rsidR="00D1764F">
        <w:rPr>
          <w:sz w:val="28"/>
          <w:szCs w:val="28"/>
        </w:rPr>
        <w:t xml:space="preserve"> Апелляции и протесты по результатам Соревнований не принимаются.</w:t>
      </w:r>
    </w:p>
    <w:p w:rsidR="00504A43" w:rsidRDefault="00924264" w:rsidP="00877CEA">
      <w:pPr>
        <w:widowControl w:val="0"/>
        <w:suppressAutoHyphens/>
        <w:ind w:firstLine="709"/>
        <w:jc w:val="both"/>
        <w:rPr>
          <w:bCs/>
          <w:spacing w:val="-1"/>
          <w:sz w:val="28"/>
          <w:szCs w:val="28"/>
        </w:rPr>
      </w:pPr>
      <w:r>
        <w:rPr>
          <w:bCs/>
          <w:spacing w:val="-1"/>
          <w:sz w:val="28"/>
          <w:szCs w:val="28"/>
        </w:rPr>
        <w:t xml:space="preserve">2.8. </w:t>
      </w:r>
      <w:r w:rsidR="00504A43">
        <w:rPr>
          <w:bCs/>
          <w:spacing w:val="-1"/>
          <w:sz w:val="28"/>
          <w:szCs w:val="28"/>
        </w:rPr>
        <w:t>МАУ ДО ДДЮТЭ</w:t>
      </w:r>
      <w:r>
        <w:rPr>
          <w:bCs/>
          <w:spacing w:val="-1"/>
          <w:sz w:val="28"/>
          <w:szCs w:val="28"/>
        </w:rPr>
        <w:t>:</w:t>
      </w:r>
    </w:p>
    <w:p w:rsidR="00504A43" w:rsidRDefault="00877CEA" w:rsidP="00877CEA">
      <w:pPr>
        <w:widowControl w:val="0"/>
        <w:suppressAutoHyphens/>
        <w:ind w:firstLine="709"/>
        <w:jc w:val="both"/>
        <w:rPr>
          <w:bCs/>
          <w:spacing w:val="-1"/>
          <w:sz w:val="28"/>
          <w:szCs w:val="28"/>
        </w:rPr>
      </w:pPr>
      <w:r>
        <w:rPr>
          <w:bCs/>
          <w:spacing w:val="-1"/>
          <w:sz w:val="28"/>
          <w:szCs w:val="28"/>
        </w:rPr>
        <w:t>2.8.1.</w:t>
      </w:r>
      <w:r w:rsidR="009D1928">
        <w:rPr>
          <w:bCs/>
          <w:spacing w:val="-1"/>
          <w:sz w:val="28"/>
          <w:szCs w:val="28"/>
        </w:rPr>
        <w:t xml:space="preserve"> </w:t>
      </w:r>
      <w:r w:rsidR="00924264">
        <w:rPr>
          <w:bCs/>
          <w:spacing w:val="-1"/>
          <w:sz w:val="28"/>
          <w:szCs w:val="28"/>
        </w:rPr>
        <w:t xml:space="preserve">создает безопасные и </w:t>
      </w:r>
      <w:r w:rsidR="00504A43">
        <w:rPr>
          <w:bCs/>
          <w:spacing w:val="-1"/>
          <w:sz w:val="28"/>
          <w:szCs w:val="28"/>
        </w:rPr>
        <w:t>равные услови</w:t>
      </w:r>
      <w:r w:rsidR="006539F6">
        <w:rPr>
          <w:bCs/>
          <w:spacing w:val="-1"/>
          <w:sz w:val="28"/>
          <w:szCs w:val="28"/>
        </w:rPr>
        <w:t>я всех участников Соревнований;</w:t>
      </w:r>
    </w:p>
    <w:p w:rsidR="006E4CCA" w:rsidRPr="00EC36D5" w:rsidRDefault="006E4CCA" w:rsidP="00877CEA">
      <w:pPr>
        <w:widowControl w:val="0"/>
        <w:suppressAutoHyphens/>
        <w:ind w:firstLine="709"/>
        <w:jc w:val="both"/>
        <w:rPr>
          <w:bCs/>
          <w:spacing w:val="-1"/>
          <w:sz w:val="28"/>
          <w:szCs w:val="28"/>
        </w:rPr>
      </w:pPr>
      <w:r>
        <w:rPr>
          <w:bCs/>
          <w:spacing w:val="-1"/>
          <w:sz w:val="28"/>
          <w:szCs w:val="28"/>
        </w:rPr>
        <w:t>2.8</w:t>
      </w:r>
      <w:r w:rsidR="00877CEA">
        <w:rPr>
          <w:bCs/>
          <w:spacing w:val="-1"/>
          <w:sz w:val="28"/>
          <w:szCs w:val="28"/>
        </w:rPr>
        <w:t>.2.</w:t>
      </w:r>
      <w:r w:rsidR="009D1928">
        <w:rPr>
          <w:bCs/>
          <w:spacing w:val="-1"/>
          <w:sz w:val="28"/>
          <w:szCs w:val="28"/>
        </w:rPr>
        <w:t xml:space="preserve"> </w:t>
      </w:r>
      <w:r w:rsidR="00EF5F8F" w:rsidRPr="00EC36D5">
        <w:rPr>
          <w:bCs/>
          <w:spacing w:val="-1"/>
          <w:sz w:val="28"/>
          <w:szCs w:val="28"/>
        </w:rPr>
        <w:t>предоставляет актуальную информацию руководителям</w:t>
      </w:r>
      <w:r w:rsidR="00EF5F8F" w:rsidRPr="006572C6">
        <w:rPr>
          <w:bCs/>
          <w:spacing w:val="-1"/>
          <w:sz w:val="28"/>
          <w:szCs w:val="28"/>
        </w:rPr>
        <w:t xml:space="preserve"> учреждений</w:t>
      </w:r>
      <w:r w:rsidR="00EF5F8F">
        <w:rPr>
          <w:bCs/>
          <w:spacing w:val="-1"/>
          <w:sz w:val="28"/>
          <w:szCs w:val="28"/>
        </w:rPr>
        <w:t>, подавшим заявки на участие в С</w:t>
      </w:r>
      <w:r w:rsidR="00EF5F8F" w:rsidRPr="006572C6">
        <w:rPr>
          <w:bCs/>
          <w:spacing w:val="-1"/>
          <w:sz w:val="28"/>
          <w:szCs w:val="28"/>
        </w:rPr>
        <w:t>оревнованиях, участникам об организации и проведении мероприятия;</w:t>
      </w:r>
    </w:p>
    <w:p w:rsidR="007B3658" w:rsidRDefault="00877CEA" w:rsidP="00877CEA">
      <w:pPr>
        <w:widowControl w:val="0"/>
        <w:suppressAutoHyphens/>
        <w:ind w:firstLine="709"/>
        <w:jc w:val="both"/>
        <w:rPr>
          <w:bCs/>
          <w:spacing w:val="-1"/>
          <w:sz w:val="28"/>
          <w:szCs w:val="28"/>
        </w:rPr>
      </w:pPr>
      <w:r w:rsidRPr="00EC36D5">
        <w:rPr>
          <w:bCs/>
          <w:spacing w:val="-1"/>
          <w:sz w:val="28"/>
          <w:szCs w:val="28"/>
        </w:rPr>
        <w:t>2.8.3.</w:t>
      </w:r>
      <w:r w:rsidR="009D1928">
        <w:rPr>
          <w:bCs/>
          <w:spacing w:val="-1"/>
          <w:sz w:val="28"/>
          <w:szCs w:val="28"/>
        </w:rPr>
        <w:t xml:space="preserve"> </w:t>
      </w:r>
      <w:r w:rsidR="00EF5F8F" w:rsidRPr="00504A43">
        <w:rPr>
          <w:bCs/>
          <w:color w:val="000000" w:themeColor="text1"/>
          <w:spacing w:val="-1"/>
          <w:sz w:val="28"/>
          <w:szCs w:val="28"/>
        </w:rPr>
        <w:t xml:space="preserve">хранит </w:t>
      </w:r>
      <w:r w:rsidR="00224468">
        <w:rPr>
          <w:bCs/>
          <w:color w:val="000000" w:themeColor="text1"/>
          <w:spacing w:val="-1"/>
          <w:sz w:val="28"/>
          <w:szCs w:val="28"/>
        </w:rPr>
        <w:t xml:space="preserve">протоколы, согласия участников </w:t>
      </w:r>
      <w:r w:rsidR="00EF5F8F" w:rsidRPr="00504A43">
        <w:rPr>
          <w:bCs/>
          <w:color w:val="000000" w:themeColor="text1"/>
          <w:spacing w:val="-1"/>
          <w:sz w:val="28"/>
          <w:szCs w:val="28"/>
        </w:rPr>
        <w:t xml:space="preserve">на обработку персональных </w:t>
      </w:r>
      <w:r w:rsidR="00EF5F8F" w:rsidRPr="00943F1B">
        <w:rPr>
          <w:bCs/>
          <w:spacing w:val="-1"/>
          <w:sz w:val="28"/>
          <w:szCs w:val="28"/>
        </w:rPr>
        <w:t>данных;</w:t>
      </w:r>
    </w:p>
    <w:p w:rsidR="00504A43" w:rsidRPr="00020E48" w:rsidRDefault="006E4CCA" w:rsidP="00020E48">
      <w:pPr>
        <w:widowControl w:val="0"/>
        <w:suppressAutoHyphens/>
        <w:ind w:firstLine="709"/>
        <w:jc w:val="both"/>
        <w:rPr>
          <w:bCs/>
          <w:color w:val="000000" w:themeColor="text1"/>
          <w:spacing w:val="-1"/>
          <w:sz w:val="28"/>
          <w:szCs w:val="28"/>
        </w:rPr>
      </w:pPr>
      <w:r>
        <w:rPr>
          <w:bCs/>
          <w:spacing w:val="-1"/>
          <w:sz w:val="28"/>
          <w:szCs w:val="28"/>
        </w:rPr>
        <w:lastRenderedPageBreak/>
        <w:t>2.8.</w:t>
      </w:r>
      <w:r w:rsidR="00504A43">
        <w:rPr>
          <w:bCs/>
          <w:spacing w:val="-1"/>
          <w:sz w:val="28"/>
          <w:szCs w:val="28"/>
        </w:rPr>
        <w:t>3.</w:t>
      </w:r>
      <w:r w:rsidR="00EF5F8F" w:rsidRPr="00EF5F8F">
        <w:rPr>
          <w:bCs/>
          <w:color w:val="000000" w:themeColor="text1"/>
          <w:spacing w:val="-1"/>
          <w:sz w:val="28"/>
          <w:szCs w:val="28"/>
        </w:rPr>
        <w:t xml:space="preserve"> </w:t>
      </w:r>
      <w:r w:rsidR="00EF5F8F">
        <w:rPr>
          <w:bCs/>
          <w:color w:val="000000" w:themeColor="text1"/>
          <w:spacing w:val="-1"/>
          <w:sz w:val="28"/>
          <w:szCs w:val="28"/>
        </w:rPr>
        <w:t xml:space="preserve">предоставляет в </w:t>
      </w:r>
      <w:r w:rsidR="00020E48">
        <w:rPr>
          <w:bCs/>
          <w:color w:val="000000" w:themeColor="text1"/>
          <w:spacing w:val="-1"/>
          <w:sz w:val="28"/>
          <w:szCs w:val="28"/>
        </w:rPr>
        <w:t>отдел</w:t>
      </w:r>
      <w:r w:rsidR="00020E48" w:rsidRPr="00020E48">
        <w:rPr>
          <w:bCs/>
          <w:color w:val="000000" w:themeColor="text1"/>
          <w:spacing w:val="-1"/>
          <w:sz w:val="28"/>
          <w:szCs w:val="28"/>
        </w:rPr>
        <w:t xml:space="preserve"> развития дополнительного образования, воспитания, организации отдыха и оздоровления </w:t>
      </w:r>
      <w:proofErr w:type="gramStart"/>
      <w:r w:rsidR="00020E48" w:rsidRPr="00020E48">
        <w:rPr>
          <w:bCs/>
          <w:color w:val="000000" w:themeColor="text1"/>
          <w:spacing w:val="-1"/>
          <w:sz w:val="28"/>
          <w:szCs w:val="28"/>
        </w:rPr>
        <w:t>детей управления образования</w:t>
      </w:r>
      <w:r w:rsidR="00020E48">
        <w:rPr>
          <w:bCs/>
          <w:color w:val="000000" w:themeColor="text1"/>
          <w:spacing w:val="-1"/>
          <w:sz w:val="28"/>
          <w:szCs w:val="28"/>
        </w:rPr>
        <w:t xml:space="preserve"> администрации города</w:t>
      </w:r>
      <w:proofErr w:type="gramEnd"/>
      <w:r w:rsidR="00020E48">
        <w:rPr>
          <w:bCs/>
          <w:color w:val="000000" w:themeColor="text1"/>
          <w:spacing w:val="-1"/>
          <w:sz w:val="28"/>
          <w:szCs w:val="28"/>
        </w:rPr>
        <w:t xml:space="preserve"> Березники:</w:t>
      </w:r>
    </w:p>
    <w:p w:rsidR="00504A43" w:rsidRPr="00020E48" w:rsidRDefault="00020E48" w:rsidP="00020E48">
      <w:pPr>
        <w:widowControl w:val="0"/>
        <w:suppressAutoHyphens/>
        <w:jc w:val="both"/>
        <w:rPr>
          <w:bCs/>
          <w:spacing w:val="-1"/>
          <w:sz w:val="28"/>
          <w:szCs w:val="28"/>
        </w:rPr>
      </w:pPr>
      <w:r>
        <w:rPr>
          <w:bCs/>
          <w:color w:val="000000" w:themeColor="text1"/>
          <w:spacing w:val="-1"/>
          <w:sz w:val="28"/>
          <w:szCs w:val="28"/>
        </w:rPr>
        <w:tab/>
      </w:r>
      <w:r w:rsidR="009D1928">
        <w:rPr>
          <w:bCs/>
          <w:color w:val="000000" w:themeColor="text1"/>
          <w:spacing w:val="-1"/>
          <w:sz w:val="28"/>
          <w:szCs w:val="28"/>
        </w:rPr>
        <w:t>–</w:t>
      </w:r>
      <w:r w:rsidR="00EF5F8F">
        <w:rPr>
          <w:bCs/>
          <w:color w:val="000000" w:themeColor="text1"/>
          <w:spacing w:val="-1"/>
          <w:sz w:val="28"/>
          <w:szCs w:val="28"/>
        </w:rPr>
        <w:t xml:space="preserve"> </w:t>
      </w:r>
      <w:r w:rsidR="00EF5F8F" w:rsidRPr="00146514">
        <w:rPr>
          <w:bCs/>
          <w:spacing w:val="-1"/>
          <w:sz w:val="28"/>
          <w:szCs w:val="28"/>
        </w:rPr>
        <w:t xml:space="preserve">реестр участников Соревнований в срок </w:t>
      </w:r>
      <w:r w:rsidR="00EF5F8F" w:rsidRPr="00AE3466">
        <w:rPr>
          <w:bCs/>
          <w:spacing w:val="-1"/>
          <w:sz w:val="28"/>
          <w:szCs w:val="28"/>
        </w:rPr>
        <w:t xml:space="preserve">до </w:t>
      </w:r>
      <w:r w:rsidR="00AE3466" w:rsidRPr="00AE3466">
        <w:rPr>
          <w:bCs/>
          <w:spacing w:val="-1"/>
          <w:sz w:val="28"/>
          <w:szCs w:val="28"/>
        </w:rPr>
        <w:t>25</w:t>
      </w:r>
      <w:r w:rsidR="00EF5F8F" w:rsidRPr="00AE3466">
        <w:rPr>
          <w:bCs/>
          <w:spacing w:val="-1"/>
          <w:sz w:val="28"/>
          <w:szCs w:val="28"/>
        </w:rPr>
        <w:t>.04.2024;</w:t>
      </w:r>
    </w:p>
    <w:p w:rsidR="00504A43" w:rsidRPr="006539F6" w:rsidRDefault="00EF5F8F" w:rsidP="00877CEA">
      <w:pPr>
        <w:pStyle w:val="af1"/>
        <w:widowControl w:val="0"/>
        <w:suppressAutoHyphens/>
        <w:ind w:left="0"/>
        <w:jc w:val="both"/>
        <w:rPr>
          <w:bCs/>
          <w:spacing w:val="-1"/>
          <w:sz w:val="28"/>
          <w:szCs w:val="28"/>
        </w:rPr>
      </w:pPr>
      <w:r>
        <w:rPr>
          <w:bCs/>
          <w:spacing w:val="-1"/>
          <w:sz w:val="28"/>
          <w:szCs w:val="28"/>
        </w:rPr>
        <w:tab/>
      </w:r>
      <w:r w:rsidR="009D1928">
        <w:rPr>
          <w:bCs/>
          <w:spacing w:val="-1"/>
          <w:sz w:val="28"/>
          <w:szCs w:val="28"/>
        </w:rPr>
        <w:t>–</w:t>
      </w:r>
      <w:r w:rsidR="00650613">
        <w:rPr>
          <w:bCs/>
          <w:spacing w:val="-1"/>
          <w:sz w:val="28"/>
          <w:szCs w:val="28"/>
        </w:rPr>
        <w:t xml:space="preserve"> </w:t>
      </w:r>
      <w:r w:rsidR="007B3658" w:rsidRPr="006539F6">
        <w:rPr>
          <w:bCs/>
          <w:spacing w:val="-1"/>
          <w:sz w:val="28"/>
          <w:szCs w:val="28"/>
        </w:rPr>
        <w:t>отчет о проведении</w:t>
      </w:r>
      <w:r w:rsidR="00504A43" w:rsidRPr="006539F6">
        <w:rPr>
          <w:bCs/>
          <w:spacing w:val="-1"/>
          <w:sz w:val="28"/>
          <w:szCs w:val="28"/>
        </w:rPr>
        <w:t xml:space="preserve"> Соревнований с прилож</w:t>
      </w:r>
      <w:r w:rsidR="006539F6" w:rsidRPr="006539F6">
        <w:rPr>
          <w:bCs/>
          <w:spacing w:val="-1"/>
          <w:sz w:val="28"/>
          <w:szCs w:val="28"/>
        </w:rPr>
        <w:t>ением фотоматериалов и протоколов</w:t>
      </w:r>
      <w:r w:rsidR="00504A43" w:rsidRPr="006539F6">
        <w:rPr>
          <w:bCs/>
          <w:spacing w:val="-1"/>
          <w:sz w:val="28"/>
          <w:szCs w:val="28"/>
        </w:rPr>
        <w:t xml:space="preserve"> судейской коллегии в </w:t>
      </w:r>
      <w:r w:rsidR="00504A43" w:rsidRPr="00AE3466">
        <w:rPr>
          <w:bCs/>
          <w:spacing w:val="-1"/>
          <w:sz w:val="28"/>
          <w:szCs w:val="28"/>
        </w:rPr>
        <w:t xml:space="preserve">срок до </w:t>
      </w:r>
      <w:r w:rsidRPr="00AE3466">
        <w:rPr>
          <w:bCs/>
          <w:spacing w:val="-1"/>
          <w:sz w:val="28"/>
          <w:szCs w:val="28"/>
        </w:rPr>
        <w:t>0</w:t>
      </w:r>
      <w:r w:rsidR="00AE3466" w:rsidRPr="00AE3466">
        <w:rPr>
          <w:bCs/>
          <w:spacing w:val="-1"/>
          <w:sz w:val="28"/>
          <w:szCs w:val="28"/>
        </w:rPr>
        <w:t>6</w:t>
      </w:r>
      <w:r w:rsidRPr="00AE3466">
        <w:rPr>
          <w:bCs/>
          <w:spacing w:val="-1"/>
          <w:sz w:val="28"/>
          <w:szCs w:val="28"/>
        </w:rPr>
        <w:t>.05.2024</w:t>
      </w:r>
      <w:r w:rsidR="00504A43" w:rsidRPr="00AE3466">
        <w:rPr>
          <w:bCs/>
          <w:spacing w:val="-1"/>
          <w:sz w:val="28"/>
          <w:szCs w:val="28"/>
        </w:rPr>
        <w:t>.</w:t>
      </w:r>
    </w:p>
    <w:p w:rsidR="00DB619E" w:rsidRPr="0091438B" w:rsidRDefault="006E4CCA" w:rsidP="00DB619E">
      <w:pPr>
        <w:pStyle w:val="paragraph"/>
        <w:spacing w:before="0" w:beforeAutospacing="0" w:after="0" w:afterAutospacing="0"/>
        <w:ind w:firstLine="708"/>
        <w:jc w:val="both"/>
        <w:textAlignment w:val="baseline"/>
        <w:rPr>
          <w:rStyle w:val="normaltextrun"/>
          <w:sz w:val="28"/>
          <w:szCs w:val="28"/>
        </w:rPr>
      </w:pPr>
      <w:r>
        <w:rPr>
          <w:sz w:val="28"/>
          <w:szCs w:val="28"/>
        </w:rPr>
        <w:t>2.9.</w:t>
      </w:r>
      <w:r w:rsidR="00650613">
        <w:rPr>
          <w:sz w:val="28"/>
          <w:szCs w:val="28"/>
        </w:rPr>
        <w:t xml:space="preserve"> </w:t>
      </w:r>
      <w:r w:rsidR="00504A43" w:rsidRPr="00504A43">
        <w:rPr>
          <w:rFonts w:eastAsiaTheme="minorEastAsia"/>
          <w:bCs/>
          <w:spacing w:val="-1"/>
          <w:sz w:val="28"/>
          <w:szCs w:val="28"/>
        </w:rPr>
        <w:t xml:space="preserve">Информация о Соревнованиях размещается на официальном сайте МАУ ДО ДДЮТЭ </w:t>
      </w:r>
      <w:hyperlink r:id="rId9" w:tgtFrame="_blank" w:history="1">
        <w:r w:rsidR="00504A43" w:rsidRPr="00877CEA">
          <w:rPr>
            <w:rStyle w:val="ad"/>
            <w:color w:val="auto"/>
            <w:sz w:val="28"/>
            <w:szCs w:val="28"/>
            <w:u w:val="none"/>
            <w:shd w:val="clear" w:color="auto" w:fill="FFFFFF"/>
          </w:rPr>
          <w:t>http://ber-ddute.berschool.ru/</w:t>
        </w:r>
      </w:hyperlink>
      <w:r w:rsidR="009D1928">
        <w:rPr>
          <w:rStyle w:val="ad"/>
          <w:color w:val="auto"/>
          <w:sz w:val="28"/>
          <w:szCs w:val="28"/>
          <w:u w:val="none"/>
          <w:shd w:val="clear" w:color="auto" w:fill="FFFFFF"/>
        </w:rPr>
        <w:t xml:space="preserve"> в разделе ВДЮООД «Школа безопасности»</w:t>
      </w:r>
      <w:r w:rsidR="00504A43" w:rsidRPr="00877CEA">
        <w:rPr>
          <w:rFonts w:eastAsiaTheme="minorEastAsia"/>
          <w:bCs/>
          <w:spacing w:val="-1"/>
          <w:sz w:val="28"/>
          <w:szCs w:val="28"/>
        </w:rPr>
        <w:t xml:space="preserve">, </w:t>
      </w:r>
      <w:r w:rsidR="00DB619E" w:rsidRPr="0091438B">
        <w:rPr>
          <w:rStyle w:val="normaltextrun"/>
          <w:sz w:val="28"/>
          <w:szCs w:val="28"/>
        </w:rPr>
        <w:t xml:space="preserve">официальной странице МАУ ДО ДДЮТЭ в сообществе ВК </w:t>
      </w:r>
      <w:hyperlink r:id="rId10" w:history="1">
        <w:r w:rsidR="00DB619E" w:rsidRPr="00037F2C">
          <w:rPr>
            <w:rStyle w:val="ad"/>
            <w:sz w:val="28"/>
            <w:szCs w:val="28"/>
          </w:rPr>
          <w:t>https://vk.com/ddute59</w:t>
        </w:r>
      </w:hyperlink>
      <w:r w:rsidR="00DB619E" w:rsidRPr="0091438B">
        <w:rPr>
          <w:rStyle w:val="normaltextrun"/>
          <w:sz w:val="28"/>
          <w:szCs w:val="28"/>
        </w:rPr>
        <w:t xml:space="preserve">, в группе ВК «Березники. </w:t>
      </w:r>
      <w:proofErr w:type="gramStart"/>
      <w:r w:rsidR="00DB619E" w:rsidRPr="0091438B">
        <w:rPr>
          <w:rStyle w:val="normaltextrun"/>
          <w:sz w:val="28"/>
          <w:szCs w:val="28"/>
          <w:lang w:val="en-US"/>
        </w:rPr>
        <w:t>EDU</w:t>
      </w:r>
      <w:r w:rsidR="00DB619E" w:rsidRPr="0091438B">
        <w:rPr>
          <w:rStyle w:val="normaltextrun"/>
          <w:sz w:val="28"/>
          <w:szCs w:val="28"/>
        </w:rPr>
        <w:t xml:space="preserve">» </w:t>
      </w:r>
      <w:hyperlink r:id="rId11" w:history="1">
        <w:r w:rsidR="00DB619E" w:rsidRPr="0091438B">
          <w:rPr>
            <w:rStyle w:val="ad"/>
            <w:sz w:val="28"/>
            <w:szCs w:val="28"/>
            <w:lang w:val="en-US"/>
          </w:rPr>
          <w:t>https</w:t>
        </w:r>
        <w:r w:rsidR="00DB619E" w:rsidRPr="0091438B">
          <w:rPr>
            <w:rStyle w:val="ad"/>
            <w:sz w:val="28"/>
            <w:szCs w:val="28"/>
          </w:rPr>
          <w:t>://</w:t>
        </w:r>
        <w:proofErr w:type="spellStart"/>
        <w:r w:rsidR="00DB619E" w:rsidRPr="0091438B">
          <w:rPr>
            <w:rStyle w:val="ad"/>
            <w:sz w:val="28"/>
            <w:szCs w:val="28"/>
            <w:lang w:val="en-US"/>
          </w:rPr>
          <w:t>vk</w:t>
        </w:r>
        <w:proofErr w:type="spellEnd"/>
        <w:r w:rsidR="00DB619E" w:rsidRPr="0091438B">
          <w:rPr>
            <w:rStyle w:val="ad"/>
            <w:sz w:val="28"/>
            <w:szCs w:val="28"/>
          </w:rPr>
          <w:t>.</w:t>
        </w:r>
        <w:r w:rsidR="00DB619E" w:rsidRPr="0091438B">
          <w:rPr>
            <w:rStyle w:val="ad"/>
            <w:sz w:val="28"/>
            <w:szCs w:val="28"/>
            <w:lang w:val="en-US"/>
          </w:rPr>
          <w:t>com</w:t>
        </w:r>
        <w:r w:rsidR="00DB619E" w:rsidRPr="0091438B">
          <w:rPr>
            <w:rStyle w:val="ad"/>
            <w:sz w:val="28"/>
            <w:szCs w:val="28"/>
          </w:rPr>
          <w:t>/</w:t>
        </w:r>
        <w:r w:rsidR="00DB619E" w:rsidRPr="0091438B">
          <w:rPr>
            <w:rStyle w:val="ad"/>
            <w:sz w:val="28"/>
            <w:szCs w:val="28"/>
            <w:lang w:val="en-US"/>
          </w:rPr>
          <w:t>public</w:t>
        </w:r>
        <w:r w:rsidR="00DB619E" w:rsidRPr="0091438B">
          <w:rPr>
            <w:rStyle w:val="ad"/>
            <w:sz w:val="28"/>
            <w:szCs w:val="28"/>
          </w:rPr>
          <w:t>194650024</w:t>
        </w:r>
      </w:hyperlink>
      <w:r w:rsidR="00DB619E" w:rsidRPr="0091438B">
        <w:rPr>
          <w:rStyle w:val="normaltextrun"/>
          <w:sz w:val="28"/>
          <w:szCs w:val="28"/>
        </w:rPr>
        <w:t>.</w:t>
      </w:r>
      <w:proofErr w:type="gramEnd"/>
      <w:r w:rsidR="00DB619E" w:rsidRPr="0091438B">
        <w:rPr>
          <w:rStyle w:val="normaltextrun"/>
          <w:sz w:val="28"/>
          <w:szCs w:val="28"/>
        </w:rPr>
        <w:t xml:space="preserve"> </w:t>
      </w:r>
    </w:p>
    <w:p w:rsidR="007B3658" w:rsidRDefault="00877CEA" w:rsidP="007B3658">
      <w:pPr>
        <w:widowControl w:val="0"/>
        <w:suppressAutoHyphens/>
        <w:ind w:firstLine="709"/>
        <w:jc w:val="both"/>
        <w:rPr>
          <w:sz w:val="28"/>
          <w:szCs w:val="28"/>
        </w:rPr>
      </w:pPr>
      <w:r>
        <w:rPr>
          <w:sz w:val="28"/>
          <w:szCs w:val="28"/>
        </w:rPr>
        <w:t>2.10.</w:t>
      </w:r>
      <w:r w:rsidR="00DB619E">
        <w:rPr>
          <w:sz w:val="28"/>
          <w:szCs w:val="28"/>
        </w:rPr>
        <w:t xml:space="preserve"> </w:t>
      </w:r>
      <w:r w:rsidR="007B3658" w:rsidRPr="001A6715">
        <w:rPr>
          <w:sz w:val="28"/>
          <w:szCs w:val="28"/>
        </w:rPr>
        <w:t xml:space="preserve">За безопасность участников в пути к месту проведения </w:t>
      </w:r>
      <w:r>
        <w:rPr>
          <w:sz w:val="28"/>
          <w:szCs w:val="28"/>
        </w:rPr>
        <w:t>С</w:t>
      </w:r>
      <w:r w:rsidR="007B3658">
        <w:rPr>
          <w:sz w:val="28"/>
          <w:szCs w:val="28"/>
        </w:rPr>
        <w:t xml:space="preserve">оревнований </w:t>
      </w:r>
      <w:r w:rsidR="007B3658" w:rsidRPr="001A6715">
        <w:rPr>
          <w:sz w:val="28"/>
          <w:szCs w:val="28"/>
        </w:rPr>
        <w:t xml:space="preserve">отвечают руководители </w:t>
      </w:r>
      <w:r w:rsidR="007B3658" w:rsidRPr="002B6297">
        <w:rPr>
          <w:sz w:val="28"/>
          <w:szCs w:val="28"/>
        </w:rPr>
        <w:t>ко</w:t>
      </w:r>
      <w:r w:rsidR="007B3658">
        <w:rPr>
          <w:sz w:val="28"/>
          <w:szCs w:val="28"/>
        </w:rPr>
        <w:t>манд</w:t>
      </w:r>
      <w:r w:rsidR="007B3658" w:rsidRPr="001A6715">
        <w:rPr>
          <w:sz w:val="28"/>
          <w:szCs w:val="28"/>
        </w:rPr>
        <w:t xml:space="preserve"> (работники учреждений), назначенные приказом руководителя учреждения</w:t>
      </w:r>
      <w:r w:rsidR="007B3658">
        <w:rPr>
          <w:sz w:val="28"/>
          <w:szCs w:val="28"/>
        </w:rPr>
        <w:t xml:space="preserve"> направляющей стороны</w:t>
      </w:r>
      <w:r w:rsidR="007B3658" w:rsidRPr="001A6715">
        <w:rPr>
          <w:sz w:val="28"/>
          <w:szCs w:val="28"/>
        </w:rPr>
        <w:t xml:space="preserve">. </w:t>
      </w:r>
    </w:p>
    <w:p w:rsidR="003970A0" w:rsidRDefault="003970A0" w:rsidP="00C6462C">
      <w:pPr>
        <w:widowControl w:val="0"/>
        <w:suppressAutoHyphens/>
        <w:jc w:val="both"/>
        <w:rPr>
          <w:sz w:val="28"/>
          <w:szCs w:val="28"/>
        </w:rPr>
      </w:pPr>
    </w:p>
    <w:p w:rsidR="007B3658" w:rsidRPr="00715ADA" w:rsidRDefault="00C6462C" w:rsidP="009F6D25">
      <w:pPr>
        <w:ind w:firstLine="709"/>
        <w:jc w:val="both"/>
        <w:rPr>
          <w:b/>
          <w:bCs/>
          <w:spacing w:val="-2"/>
          <w:sz w:val="28"/>
          <w:szCs w:val="28"/>
        </w:rPr>
      </w:pPr>
      <w:r>
        <w:rPr>
          <w:b/>
          <w:bCs/>
          <w:spacing w:val="-2"/>
          <w:sz w:val="28"/>
          <w:szCs w:val="28"/>
        </w:rPr>
        <w:t>3</w:t>
      </w:r>
      <w:r w:rsidR="00715ADA" w:rsidRPr="00715ADA">
        <w:rPr>
          <w:b/>
          <w:bCs/>
          <w:spacing w:val="-2"/>
          <w:sz w:val="28"/>
          <w:szCs w:val="28"/>
        </w:rPr>
        <w:t>.</w:t>
      </w:r>
      <w:r w:rsidR="007B3658" w:rsidRPr="00715ADA">
        <w:rPr>
          <w:b/>
          <w:bCs/>
          <w:spacing w:val="-2"/>
          <w:sz w:val="28"/>
          <w:szCs w:val="28"/>
        </w:rPr>
        <w:t xml:space="preserve"> Сроки и место проведения</w:t>
      </w:r>
      <w:r w:rsidR="00715ADA">
        <w:rPr>
          <w:b/>
          <w:bCs/>
          <w:spacing w:val="-2"/>
          <w:sz w:val="28"/>
          <w:szCs w:val="28"/>
        </w:rPr>
        <w:t xml:space="preserve"> Соревнований</w:t>
      </w:r>
    </w:p>
    <w:p w:rsidR="007B3658" w:rsidRPr="00715ADA" w:rsidRDefault="00BB1876" w:rsidP="00BB1876">
      <w:pPr>
        <w:tabs>
          <w:tab w:val="left" w:pos="426"/>
        </w:tabs>
        <w:ind w:firstLine="709"/>
        <w:jc w:val="both"/>
        <w:rPr>
          <w:color w:val="000000" w:themeColor="text1"/>
          <w:sz w:val="28"/>
          <w:szCs w:val="28"/>
        </w:rPr>
      </w:pPr>
      <w:r>
        <w:rPr>
          <w:color w:val="000000" w:themeColor="text1"/>
          <w:sz w:val="28"/>
          <w:szCs w:val="28"/>
        </w:rPr>
        <w:t>3.1.</w:t>
      </w:r>
      <w:r w:rsidR="00D12387">
        <w:rPr>
          <w:color w:val="000000" w:themeColor="text1"/>
          <w:sz w:val="28"/>
          <w:szCs w:val="28"/>
        </w:rPr>
        <w:t xml:space="preserve"> </w:t>
      </w:r>
      <w:r w:rsidR="007B3658" w:rsidRPr="00715ADA">
        <w:rPr>
          <w:color w:val="000000" w:themeColor="text1"/>
          <w:sz w:val="28"/>
          <w:szCs w:val="28"/>
        </w:rPr>
        <w:t xml:space="preserve">Соревнования </w:t>
      </w:r>
      <w:r w:rsidR="00715ADA" w:rsidRPr="00715ADA">
        <w:rPr>
          <w:color w:val="000000" w:themeColor="text1"/>
          <w:sz w:val="28"/>
          <w:szCs w:val="28"/>
        </w:rPr>
        <w:t xml:space="preserve">проводятся </w:t>
      </w:r>
      <w:r w:rsidR="007B3658" w:rsidRPr="00715ADA">
        <w:rPr>
          <w:color w:val="000000" w:themeColor="text1"/>
          <w:sz w:val="28"/>
          <w:szCs w:val="28"/>
        </w:rPr>
        <w:t xml:space="preserve"> </w:t>
      </w:r>
      <w:r w:rsidR="00C6462C">
        <w:rPr>
          <w:b/>
          <w:color w:val="000000" w:themeColor="text1"/>
          <w:sz w:val="28"/>
          <w:szCs w:val="28"/>
        </w:rPr>
        <w:t>2</w:t>
      </w:r>
      <w:r w:rsidR="00156B7C">
        <w:rPr>
          <w:b/>
          <w:color w:val="000000" w:themeColor="text1"/>
          <w:sz w:val="28"/>
          <w:szCs w:val="28"/>
        </w:rPr>
        <w:t>6</w:t>
      </w:r>
      <w:r w:rsidR="007B3658" w:rsidRPr="00715ADA">
        <w:rPr>
          <w:b/>
          <w:color w:val="000000" w:themeColor="text1"/>
          <w:sz w:val="28"/>
          <w:szCs w:val="28"/>
        </w:rPr>
        <w:t xml:space="preserve"> апреля 202</w:t>
      </w:r>
      <w:r w:rsidR="00156B7C">
        <w:rPr>
          <w:b/>
          <w:color w:val="000000" w:themeColor="text1"/>
          <w:sz w:val="28"/>
          <w:szCs w:val="28"/>
        </w:rPr>
        <w:t>4</w:t>
      </w:r>
      <w:r w:rsidR="00FD30F4">
        <w:rPr>
          <w:b/>
          <w:color w:val="000000" w:themeColor="text1"/>
          <w:sz w:val="28"/>
          <w:szCs w:val="28"/>
        </w:rPr>
        <w:t xml:space="preserve"> г.</w:t>
      </w:r>
      <w:r w:rsidR="00715ADA" w:rsidRPr="00715ADA">
        <w:rPr>
          <w:b/>
          <w:color w:val="000000" w:themeColor="text1"/>
          <w:sz w:val="28"/>
          <w:szCs w:val="28"/>
        </w:rPr>
        <w:t xml:space="preserve"> </w:t>
      </w:r>
      <w:r w:rsidR="00C6462C">
        <w:rPr>
          <w:color w:val="000000" w:themeColor="text1"/>
          <w:sz w:val="28"/>
          <w:szCs w:val="28"/>
        </w:rPr>
        <w:t>в МАОУ СОШ № 12</w:t>
      </w:r>
      <w:r w:rsidR="00715ADA" w:rsidRPr="00715ADA">
        <w:rPr>
          <w:color w:val="000000" w:themeColor="text1"/>
          <w:sz w:val="28"/>
          <w:szCs w:val="28"/>
        </w:rPr>
        <w:t xml:space="preserve"> по адресу: г. Березники, ул. </w:t>
      </w:r>
      <w:r w:rsidR="00C6462C">
        <w:rPr>
          <w:color w:val="000000" w:themeColor="text1"/>
          <w:sz w:val="28"/>
          <w:szCs w:val="28"/>
        </w:rPr>
        <w:t xml:space="preserve">Свердлова, д. 23а. </w:t>
      </w:r>
      <w:r w:rsidR="00715ADA" w:rsidRPr="00715ADA">
        <w:rPr>
          <w:color w:val="000000" w:themeColor="text1"/>
          <w:sz w:val="28"/>
          <w:szCs w:val="28"/>
        </w:rPr>
        <w:t>Начало соревнований в 13:00.</w:t>
      </w:r>
    </w:p>
    <w:p w:rsidR="007B3658" w:rsidRPr="00715ADA" w:rsidRDefault="00BB1876" w:rsidP="00BB1876">
      <w:pPr>
        <w:tabs>
          <w:tab w:val="left" w:pos="426"/>
        </w:tabs>
        <w:ind w:firstLine="709"/>
        <w:jc w:val="both"/>
        <w:rPr>
          <w:color w:val="000000" w:themeColor="text1"/>
          <w:sz w:val="28"/>
          <w:szCs w:val="28"/>
        </w:rPr>
      </w:pPr>
      <w:r>
        <w:rPr>
          <w:color w:val="000000" w:themeColor="text1"/>
          <w:sz w:val="28"/>
          <w:szCs w:val="28"/>
        </w:rPr>
        <w:t>3.2.</w:t>
      </w:r>
      <w:r w:rsidR="00D12387">
        <w:rPr>
          <w:color w:val="000000" w:themeColor="text1"/>
          <w:sz w:val="28"/>
          <w:szCs w:val="28"/>
        </w:rPr>
        <w:t xml:space="preserve"> </w:t>
      </w:r>
      <w:r w:rsidR="007B3658" w:rsidRPr="00715ADA">
        <w:rPr>
          <w:color w:val="000000" w:themeColor="text1"/>
          <w:sz w:val="28"/>
          <w:szCs w:val="28"/>
        </w:rPr>
        <w:t>Судейская</w:t>
      </w:r>
      <w:r>
        <w:rPr>
          <w:color w:val="000000" w:themeColor="text1"/>
          <w:sz w:val="28"/>
          <w:szCs w:val="28"/>
        </w:rPr>
        <w:t xml:space="preserve"> коллегия</w:t>
      </w:r>
      <w:r w:rsidR="007B3658" w:rsidRPr="00715ADA">
        <w:rPr>
          <w:color w:val="000000" w:themeColor="text1"/>
          <w:sz w:val="28"/>
          <w:szCs w:val="28"/>
        </w:rPr>
        <w:t xml:space="preserve"> с </w:t>
      </w:r>
      <w:r w:rsidR="007B3658" w:rsidRPr="00716A19">
        <w:rPr>
          <w:color w:val="000000" w:themeColor="text1"/>
          <w:sz w:val="28"/>
          <w:szCs w:val="28"/>
        </w:rPr>
        <w:t>представителями команд сос</w:t>
      </w:r>
      <w:r w:rsidR="00715ADA" w:rsidRPr="00716A19">
        <w:rPr>
          <w:color w:val="000000" w:themeColor="text1"/>
          <w:sz w:val="28"/>
          <w:szCs w:val="28"/>
        </w:rPr>
        <w:t xml:space="preserve">тоится </w:t>
      </w:r>
      <w:r w:rsidR="00FD30F4" w:rsidRPr="00716A19">
        <w:rPr>
          <w:color w:val="000000" w:themeColor="text1"/>
          <w:sz w:val="28"/>
          <w:szCs w:val="28"/>
        </w:rPr>
        <w:t>1</w:t>
      </w:r>
      <w:r w:rsidR="00AE3466" w:rsidRPr="00716A19">
        <w:rPr>
          <w:color w:val="000000" w:themeColor="text1"/>
          <w:sz w:val="28"/>
          <w:szCs w:val="28"/>
        </w:rPr>
        <w:t>7</w:t>
      </w:r>
      <w:r w:rsidR="00FD30F4" w:rsidRPr="00716A19">
        <w:rPr>
          <w:color w:val="000000" w:themeColor="text1"/>
          <w:sz w:val="28"/>
          <w:szCs w:val="28"/>
        </w:rPr>
        <w:t xml:space="preserve"> апреля</w:t>
      </w:r>
      <w:r w:rsidR="00156B7C" w:rsidRPr="00716A19">
        <w:rPr>
          <w:color w:val="000000" w:themeColor="text1"/>
          <w:sz w:val="28"/>
          <w:szCs w:val="28"/>
        </w:rPr>
        <w:t xml:space="preserve"> 2024</w:t>
      </w:r>
      <w:r w:rsidR="00715ADA" w:rsidRPr="00716A19">
        <w:rPr>
          <w:color w:val="000000" w:themeColor="text1"/>
          <w:sz w:val="28"/>
          <w:szCs w:val="28"/>
        </w:rPr>
        <w:t xml:space="preserve"> года в 15:</w:t>
      </w:r>
      <w:r w:rsidR="007B3658" w:rsidRPr="00716A19">
        <w:rPr>
          <w:color w:val="000000" w:themeColor="text1"/>
          <w:sz w:val="28"/>
          <w:szCs w:val="28"/>
        </w:rPr>
        <w:t xml:space="preserve">30 в МАУ ДО ДДЮТЭ (по адресу: г. Березники, </w:t>
      </w:r>
      <w:r w:rsidR="00AE3466" w:rsidRPr="00716A19">
        <w:rPr>
          <w:color w:val="000000" w:themeColor="text1"/>
          <w:sz w:val="28"/>
          <w:szCs w:val="28"/>
        </w:rPr>
        <w:t>ул. Л. Толстого, д.66а</w:t>
      </w:r>
      <w:r w:rsidR="007B3658" w:rsidRPr="00716A19">
        <w:rPr>
          <w:color w:val="000000" w:themeColor="text1"/>
          <w:sz w:val="28"/>
          <w:szCs w:val="28"/>
        </w:rPr>
        <w:t>)</w:t>
      </w:r>
      <w:r w:rsidR="00C6462C" w:rsidRPr="00716A19">
        <w:rPr>
          <w:color w:val="000000" w:themeColor="text1"/>
          <w:sz w:val="28"/>
          <w:szCs w:val="28"/>
        </w:rPr>
        <w:t>.</w:t>
      </w:r>
    </w:p>
    <w:p w:rsidR="007B3658" w:rsidRPr="00715ADA" w:rsidRDefault="007B3658" w:rsidP="007B3658">
      <w:pPr>
        <w:tabs>
          <w:tab w:val="left" w:pos="426"/>
        </w:tabs>
        <w:jc w:val="both"/>
        <w:rPr>
          <w:color w:val="000000" w:themeColor="text1"/>
          <w:sz w:val="28"/>
          <w:szCs w:val="28"/>
        </w:rPr>
      </w:pPr>
      <w:r w:rsidRPr="00715ADA">
        <w:rPr>
          <w:color w:val="000000" w:themeColor="text1"/>
          <w:sz w:val="28"/>
          <w:szCs w:val="28"/>
        </w:rPr>
        <w:tab/>
      </w:r>
    </w:p>
    <w:p w:rsidR="00715ADA" w:rsidRDefault="00C6462C" w:rsidP="009F6D25">
      <w:pPr>
        <w:tabs>
          <w:tab w:val="left" w:pos="426"/>
        </w:tabs>
        <w:ind w:firstLine="709"/>
        <w:rPr>
          <w:b/>
          <w:sz w:val="28"/>
          <w:szCs w:val="28"/>
        </w:rPr>
      </w:pPr>
      <w:r>
        <w:rPr>
          <w:b/>
          <w:sz w:val="28"/>
          <w:szCs w:val="28"/>
        </w:rPr>
        <w:t>4</w:t>
      </w:r>
      <w:r w:rsidR="007B3658" w:rsidRPr="003863C9">
        <w:rPr>
          <w:b/>
          <w:sz w:val="28"/>
          <w:szCs w:val="28"/>
        </w:rPr>
        <w:t>.</w:t>
      </w:r>
      <w:r w:rsidR="003970A0">
        <w:rPr>
          <w:b/>
          <w:sz w:val="28"/>
          <w:szCs w:val="28"/>
        </w:rPr>
        <w:t xml:space="preserve"> </w:t>
      </w:r>
      <w:r w:rsidR="00715ADA">
        <w:rPr>
          <w:b/>
          <w:sz w:val="28"/>
          <w:szCs w:val="28"/>
        </w:rPr>
        <w:t>У</w:t>
      </w:r>
      <w:r>
        <w:rPr>
          <w:b/>
          <w:sz w:val="28"/>
          <w:szCs w:val="28"/>
        </w:rPr>
        <w:t>словия участия в Соревнованиях</w:t>
      </w:r>
    </w:p>
    <w:p w:rsidR="00715ADA" w:rsidRDefault="001E7DFA" w:rsidP="001E7DFA">
      <w:pPr>
        <w:ind w:firstLine="709"/>
        <w:jc w:val="both"/>
        <w:rPr>
          <w:sz w:val="28"/>
          <w:szCs w:val="28"/>
        </w:rPr>
      </w:pPr>
      <w:r>
        <w:rPr>
          <w:sz w:val="28"/>
          <w:szCs w:val="28"/>
        </w:rPr>
        <w:t xml:space="preserve">4.1. </w:t>
      </w:r>
      <w:r w:rsidR="009C0AC5">
        <w:rPr>
          <w:sz w:val="28"/>
          <w:szCs w:val="28"/>
        </w:rPr>
        <w:t xml:space="preserve">В </w:t>
      </w:r>
      <w:r>
        <w:rPr>
          <w:sz w:val="28"/>
          <w:szCs w:val="28"/>
        </w:rPr>
        <w:t xml:space="preserve">Соревнованиях принимают участие команды обучающихся </w:t>
      </w:r>
      <w:r w:rsidR="009C0AC5">
        <w:rPr>
          <w:sz w:val="28"/>
          <w:szCs w:val="28"/>
        </w:rPr>
        <w:t>5-9 классов общеобразовательных учреждений, учреждений дополнительного образования в количестве</w:t>
      </w:r>
      <w:r w:rsidR="00715ADA">
        <w:rPr>
          <w:sz w:val="28"/>
          <w:szCs w:val="28"/>
        </w:rPr>
        <w:t xml:space="preserve"> 10 человек (6 спасателей-пожарных, 4 спасателя-медика). </w:t>
      </w:r>
      <w:r w:rsidR="009C0AC5">
        <w:rPr>
          <w:sz w:val="28"/>
          <w:szCs w:val="28"/>
        </w:rPr>
        <w:t xml:space="preserve">Команду сопровождает 1 руководитель (работник учреждения), назначенный </w:t>
      </w:r>
      <w:r w:rsidR="009C0AC5" w:rsidRPr="001A6715">
        <w:rPr>
          <w:sz w:val="28"/>
          <w:szCs w:val="28"/>
        </w:rPr>
        <w:t>приказом руководителя учреждения</w:t>
      </w:r>
      <w:r w:rsidR="009C0AC5">
        <w:rPr>
          <w:sz w:val="28"/>
          <w:szCs w:val="28"/>
        </w:rPr>
        <w:t xml:space="preserve"> направляющей стороны</w:t>
      </w:r>
      <w:r w:rsidR="009C0AC5" w:rsidRPr="001A6715">
        <w:rPr>
          <w:sz w:val="28"/>
          <w:szCs w:val="28"/>
        </w:rPr>
        <w:t>.</w:t>
      </w:r>
    </w:p>
    <w:p w:rsidR="00715ADA" w:rsidRPr="00140F71" w:rsidRDefault="009C0AC5" w:rsidP="00715ADA">
      <w:pPr>
        <w:ind w:firstLine="709"/>
        <w:jc w:val="both"/>
        <w:rPr>
          <w:sz w:val="28"/>
          <w:szCs w:val="28"/>
        </w:rPr>
      </w:pPr>
      <w:r>
        <w:rPr>
          <w:sz w:val="28"/>
          <w:szCs w:val="28"/>
        </w:rPr>
        <w:t xml:space="preserve">4.2. </w:t>
      </w:r>
      <w:r w:rsidR="00715ADA" w:rsidRPr="00140F71">
        <w:rPr>
          <w:sz w:val="28"/>
          <w:szCs w:val="28"/>
        </w:rPr>
        <w:t>Возрастные группы участников:</w:t>
      </w:r>
    </w:p>
    <w:p w:rsidR="00715ADA" w:rsidRPr="00140F71" w:rsidRDefault="00715ADA" w:rsidP="00715ADA">
      <w:pPr>
        <w:ind w:firstLine="709"/>
        <w:jc w:val="both"/>
        <w:rPr>
          <w:sz w:val="28"/>
          <w:szCs w:val="28"/>
        </w:rPr>
      </w:pPr>
      <w:r w:rsidRPr="00140F71">
        <w:rPr>
          <w:sz w:val="28"/>
          <w:szCs w:val="28"/>
        </w:rPr>
        <w:t>5-6 классы;</w:t>
      </w:r>
    </w:p>
    <w:p w:rsidR="00715ADA" w:rsidRPr="00140F71" w:rsidRDefault="00715ADA" w:rsidP="00715ADA">
      <w:pPr>
        <w:ind w:firstLine="709"/>
        <w:jc w:val="both"/>
        <w:rPr>
          <w:sz w:val="28"/>
          <w:szCs w:val="28"/>
        </w:rPr>
      </w:pPr>
      <w:r w:rsidRPr="00140F71">
        <w:rPr>
          <w:sz w:val="28"/>
          <w:szCs w:val="28"/>
        </w:rPr>
        <w:t>7-9 классы.</w:t>
      </w:r>
    </w:p>
    <w:p w:rsidR="00715ADA" w:rsidRPr="00140F71" w:rsidRDefault="00BB1876" w:rsidP="009C0AC5">
      <w:pPr>
        <w:ind w:firstLine="709"/>
        <w:jc w:val="both"/>
        <w:rPr>
          <w:sz w:val="28"/>
          <w:szCs w:val="28"/>
        </w:rPr>
      </w:pPr>
      <w:r w:rsidRPr="006539F6">
        <w:rPr>
          <w:sz w:val="28"/>
          <w:szCs w:val="28"/>
        </w:rPr>
        <w:t>4.3.</w:t>
      </w:r>
      <w:r w:rsidR="00335AD6">
        <w:rPr>
          <w:sz w:val="28"/>
          <w:szCs w:val="28"/>
        </w:rPr>
        <w:t xml:space="preserve"> </w:t>
      </w:r>
      <w:r w:rsidR="00715ADA" w:rsidRPr="006539F6">
        <w:rPr>
          <w:sz w:val="28"/>
          <w:szCs w:val="28"/>
        </w:rPr>
        <w:t>Образовательное учреждение</w:t>
      </w:r>
      <w:r w:rsidR="006539F6" w:rsidRPr="006539F6">
        <w:rPr>
          <w:sz w:val="28"/>
          <w:szCs w:val="28"/>
        </w:rPr>
        <w:t xml:space="preserve"> может направить для участия в С</w:t>
      </w:r>
      <w:r w:rsidR="00715ADA" w:rsidRPr="006539F6">
        <w:rPr>
          <w:sz w:val="28"/>
          <w:szCs w:val="28"/>
        </w:rPr>
        <w:t>оревнованиях не более 1 команды в каждой возрастной группе.</w:t>
      </w:r>
    </w:p>
    <w:p w:rsidR="00715ADA" w:rsidRDefault="00BB1876" w:rsidP="009C0AC5">
      <w:pPr>
        <w:ind w:firstLine="709"/>
        <w:jc w:val="both"/>
        <w:rPr>
          <w:sz w:val="28"/>
          <w:szCs w:val="28"/>
        </w:rPr>
      </w:pPr>
      <w:r>
        <w:rPr>
          <w:sz w:val="28"/>
          <w:szCs w:val="28"/>
        </w:rPr>
        <w:t>4.4.</w:t>
      </w:r>
      <w:r w:rsidR="00335AD6">
        <w:rPr>
          <w:sz w:val="28"/>
          <w:szCs w:val="28"/>
        </w:rPr>
        <w:t xml:space="preserve"> </w:t>
      </w:r>
      <w:r>
        <w:rPr>
          <w:sz w:val="28"/>
          <w:szCs w:val="28"/>
        </w:rPr>
        <w:t>К С</w:t>
      </w:r>
      <w:r w:rsidR="00715ADA" w:rsidRPr="00140F71">
        <w:rPr>
          <w:sz w:val="28"/>
          <w:szCs w:val="28"/>
        </w:rPr>
        <w:t xml:space="preserve">оревнованиям допускаются </w:t>
      </w:r>
      <w:proofErr w:type="gramStart"/>
      <w:r w:rsidR="00715ADA" w:rsidRPr="00140F71">
        <w:rPr>
          <w:sz w:val="28"/>
          <w:szCs w:val="28"/>
        </w:rPr>
        <w:t>обучающиеся</w:t>
      </w:r>
      <w:proofErr w:type="gramEnd"/>
      <w:r w:rsidR="00715ADA" w:rsidRPr="00140F71">
        <w:rPr>
          <w:sz w:val="28"/>
          <w:szCs w:val="28"/>
        </w:rPr>
        <w:t>, имеющие допуск врача, технически и физически подготовленные. Форма одежды – спортивная одежда и обувь, единый отличительный знак команды у каждого участника (эмблема, повязка</w:t>
      </w:r>
      <w:r w:rsidR="00715ADA">
        <w:rPr>
          <w:sz w:val="28"/>
          <w:szCs w:val="28"/>
        </w:rPr>
        <w:t xml:space="preserve">, элемент обмундирования и др.). </w:t>
      </w:r>
    </w:p>
    <w:p w:rsidR="002F3671" w:rsidRPr="002F3671" w:rsidRDefault="00700605" w:rsidP="009C0AC5">
      <w:pPr>
        <w:ind w:firstLine="709"/>
        <w:jc w:val="both"/>
        <w:rPr>
          <w:sz w:val="28"/>
          <w:szCs w:val="28"/>
        </w:rPr>
      </w:pPr>
      <w:r>
        <w:rPr>
          <w:sz w:val="28"/>
          <w:szCs w:val="28"/>
        </w:rPr>
        <w:t>4.5</w:t>
      </w:r>
      <w:r w:rsidR="00335AD6">
        <w:rPr>
          <w:sz w:val="28"/>
          <w:szCs w:val="28"/>
        </w:rPr>
        <w:t>.</w:t>
      </w:r>
      <w:r>
        <w:rPr>
          <w:sz w:val="28"/>
          <w:szCs w:val="28"/>
        </w:rPr>
        <w:t xml:space="preserve"> Заявки на участие в Соревнованиях </w:t>
      </w:r>
      <w:r w:rsidR="002F3671">
        <w:rPr>
          <w:sz w:val="28"/>
          <w:szCs w:val="28"/>
        </w:rPr>
        <w:t xml:space="preserve"> принимается </w:t>
      </w:r>
      <w:r w:rsidR="00BB302D" w:rsidRPr="00335AD6">
        <w:rPr>
          <w:sz w:val="28"/>
          <w:szCs w:val="28"/>
        </w:rPr>
        <w:t>до 2</w:t>
      </w:r>
      <w:r w:rsidR="00335AD6" w:rsidRPr="00335AD6">
        <w:rPr>
          <w:sz w:val="28"/>
          <w:szCs w:val="28"/>
        </w:rPr>
        <w:t>4</w:t>
      </w:r>
      <w:r w:rsidR="002F3671" w:rsidRPr="00335AD6">
        <w:rPr>
          <w:sz w:val="28"/>
          <w:szCs w:val="28"/>
        </w:rPr>
        <w:t>.0</w:t>
      </w:r>
      <w:r w:rsidR="00A22DEA" w:rsidRPr="00335AD6">
        <w:rPr>
          <w:sz w:val="28"/>
          <w:szCs w:val="28"/>
        </w:rPr>
        <w:t>4</w:t>
      </w:r>
      <w:r w:rsidR="00BB302D" w:rsidRPr="00335AD6">
        <w:rPr>
          <w:sz w:val="28"/>
          <w:szCs w:val="28"/>
        </w:rPr>
        <w:t>.202</w:t>
      </w:r>
      <w:r w:rsidR="00156B7C" w:rsidRPr="00335AD6">
        <w:rPr>
          <w:sz w:val="28"/>
          <w:szCs w:val="28"/>
        </w:rPr>
        <w:t>4</w:t>
      </w:r>
      <w:r w:rsidR="00BB302D" w:rsidRPr="00335AD6">
        <w:rPr>
          <w:sz w:val="28"/>
          <w:szCs w:val="28"/>
        </w:rPr>
        <w:t xml:space="preserve"> г.</w:t>
      </w:r>
      <w:r w:rsidR="002F3671" w:rsidRPr="00335AD6">
        <w:rPr>
          <w:sz w:val="28"/>
          <w:szCs w:val="28"/>
        </w:rPr>
        <w:t xml:space="preserve"> на адрес электронной почты </w:t>
      </w:r>
      <w:hyperlink r:id="rId12" w:history="1">
        <w:r w:rsidR="002F3671" w:rsidRPr="00335AD6">
          <w:rPr>
            <w:rStyle w:val="ad"/>
            <w:color w:val="auto"/>
            <w:sz w:val="28"/>
            <w:szCs w:val="28"/>
            <w:u w:val="none"/>
            <w:lang w:val="en-US"/>
          </w:rPr>
          <w:t>ber</w:t>
        </w:r>
        <w:r w:rsidR="002F3671" w:rsidRPr="00335AD6">
          <w:rPr>
            <w:rStyle w:val="ad"/>
            <w:color w:val="auto"/>
            <w:sz w:val="28"/>
            <w:szCs w:val="28"/>
            <w:u w:val="none"/>
          </w:rPr>
          <w:t>_</w:t>
        </w:r>
        <w:r w:rsidR="002F3671" w:rsidRPr="00335AD6">
          <w:rPr>
            <w:rStyle w:val="ad"/>
            <w:color w:val="auto"/>
            <w:sz w:val="28"/>
            <w:szCs w:val="28"/>
            <w:u w:val="none"/>
            <w:lang w:val="en-US"/>
          </w:rPr>
          <w:t>ddute</w:t>
        </w:r>
        <w:r w:rsidR="002F3671" w:rsidRPr="00335AD6">
          <w:rPr>
            <w:rStyle w:val="ad"/>
            <w:color w:val="auto"/>
            <w:sz w:val="28"/>
            <w:szCs w:val="28"/>
            <w:u w:val="none"/>
          </w:rPr>
          <w:t>@</w:t>
        </w:r>
        <w:r w:rsidR="002F3671" w:rsidRPr="00335AD6">
          <w:rPr>
            <w:rStyle w:val="ad"/>
            <w:color w:val="auto"/>
            <w:sz w:val="28"/>
            <w:szCs w:val="28"/>
            <w:u w:val="none"/>
            <w:lang w:val="en-US"/>
          </w:rPr>
          <w:t>mail</w:t>
        </w:r>
        <w:r w:rsidR="002F3671" w:rsidRPr="00335AD6">
          <w:rPr>
            <w:rStyle w:val="ad"/>
            <w:color w:val="auto"/>
            <w:sz w:val="28"/>
            <w:szCs w:val="28"/>
            <w:u w:val="none"/>
          </w:rPr>
          <w:t>.</w:t>
        </w:r>
        <w:proofErr w:type="spellStart"/>
        <w:r w:rsidR="002F3671" w:rsidRPr="00335AD6">
          <w:rPr>
            <w:rStyle w:val="ad"/>
            <w:color w:val="auto"/>
            <w:sz w:val="28"/>
            <w:szCs w:val="28"/>
            <w:u w:val="none"/>
            <w:lang w:val="en-US"/>
          </w:rPr>
          <w:t>ru</w:t>
        </w:r>
        <w:proofErr w:type="spellEnd"/>
      </w:hyperlink>
      <w:r w:rsidR="002F3671" w:rsidRPr="00335AD6">
        <w:rPr>
          <w:sz w:val="28"/>
          <w:szCs w:val="28"/>
        </w:rPr>
        <w:t>.</w:t>
      </w:r>
    </w:p>
    <w:p w:rsidR="00BB1876" w:rsidRPr="0037706B" w:rsidRDefault="002F3671" w:rsidP="002F3671">
      <w:pPr>
        <w:jc w:val="both"/>
        <w:rPr>
          <w:sz w:val="28"/>
          <w:szCs w:val="28"/>
        </w:rPr>
      </w:pPr>
      <w:r w:rsidRPr="00D51068">
        <w:rPr>
          <w:sz w:val="28"/>
          <w:szCs w:val="28"/>
        </w:rPr>
        <w:tab/>
      </w:r>
      <w:r w:rsidR="00AC7814">
        <w:rPr>
          <w:sz w:val="28"/>
          <w:szCs w:val="28"/>
        </w:rPr>
        <w:t xml:space="preserve">Оригинал заявки (Приложение 1) </w:t>
      </w:r>
      <w:r w:rsidRPr="0037706B">
        <w:rPr>
          <w:sz w:val="28"/>
          <w:szCs w:val="28"/>
        </w:rPr>
        <w:t>с печатью и подписью руководителя учреждения и согласия на обработку персональных данных</w:t>
      </w:r>
      <w:r w:rsidR="007E20D7" w:rsidRPr="0037706B">
        <w:rPr>
          <w:sz w:val="28"/>
          <w:szCs w:val="28"/>
        </w:rPr>
        <w:t xml:space="preserve"> </w:t>
      </w:r>
      <w:r w:rsidRPr="0037706B">
        <w:rPr>
          <w:sz w:val="28"/>
          <w:szCs w:val="28"/>
        </w:rPr>
        <w:t xml:space="preserve">всех участников </w:t>
      </w:r>
      <w:r w:rsidR="00156B7C" w:rsidRPr="0037706B">
        <w:rPr>
          <w:sz w:val="28"/>
          <w:szCs w:val="28"/>
        </w:rPr>
        <w:t>(</w:t>
      </w:r>
      <w:r w:rsidR="00AC7814">
        <w:rPr>
          <w:sz w:val="28"/>
          <w:szCs w:val="28"/>
        </w:rPr>
        <w:t>П</w:t>
      </w:r>
      <w:r w:rsidR="0037706B" w:rsidRPr="0037706B">
        <w:rPr>
          <w:sz w:val="28"/>
          <w:szCs w:val="28"/>
        </w:rPr>
        <w:t xml:space="preserve">риложения </w:t>
      </w:r>
      <w:r w:rsidR="00156B7C" w:rsidRPr="0037706B">
        <w:rPr>
          <w:sz w:val="28"/>
          <w:szCs w:val="28"/>
        </w:rPr>
        <w:t xml:space="preserve"> 4</w:t>
      </w:r>
      <w:r w:rsidR="0037706B" w:rsidRPr="0037706B">
        <w:rPr>
          <w:sz w:val="28"/>
          <w:szCs w:val="28"/>
        </w:rPr>
        <w:t>,5</w:t>
      </w:r>
      <w:r w:rsidR="00156B7C" w:rsidRPr="0037706B">
        <w:rPr>
          <w:sz w:val="28"/>
          <w:szCs w:val="28"/>
        </w:rPr>
        <w:t xml:space="preserve">) </w:t>
      </w:r>
      <w:r w:rsidRPr="0037706B">
        <w:rPr>
          <w:sz w:val="28"/>
          <w:szCs w:val="28"/>
        </w:rPr>
        <w:t>сдаются в судейскую коллегию в день Соревнований.</w:t>
      </w:r>
      <w:r w:rsidRPr="0037706B">
        <w:rPr>
          <w:sz w:val="28"/>
          <w:szCs w:val="28"/>
        </w:rPr>
        <w:tab/>
      </w:r>
    </w:p>
    <w:p w:rsidR="002F3671" w:rsidRPr="004E4B2C" w:rsidRDefault="00D51068" w:rsidP="00BB1876">
      <w:pPr>
        <w:ind w:firstLine="709"/>
        <w:jc w:val="both"/>
        <w:rPr>
          <w:rFonts w:eastAsiaTheme="minorHAnsi"/>
          <w:b/>
          <w:sz w:val="28"/>
          <w:szCs w:val="28"/>
        </w:rPr>
      </w:pPr>
      <w:r w:rsidRPr="0037706B">
        <w:rPr>
          <w:sz w:val="28"/>
          <w:szCs w:val="28"/>
        </w:rPr>
        <w:t>4.6.</w:t>
      </w:r>
      <w:r w:rsidR="00BB302D">
        <w:rPr>
          <w:sz w:val="28"/>
          <w:szCs w:val="28"/>
        </w:rPr>
        <w:t xml:space="preserve"> </w:t>
      </w:r>
      <w:r w:rsidR="002F3671" w:rsidRPr="00335AD6">
        <w:rPr>
          <w:sz w:val="28"/>
          <w:szCs w:val="28"/>
        </w:rPr>
        <w:t>Контактное лицо:</w:t>
      </w:r>
      <w:r w:rsidR="00335AD6" w:rsidRPr="00335AD6">
        <w:rPr>
          <w:sz w:val="28"/>
          <w:szCs w:val="28"/>
        </w:rPr>
        <w:t xml:space="preserve"> </w:t>
      </w:r>
      <w:proofErr w:type="spellStart"/>
      <w:r w:rsidR="00335AD6" w:rsidRPr="00335AD6">
        <w:rPr>
          <w:sz w:val="28"/>
          <w:szCs w:val="28"/>
        </w:rPr>
        <w:t>Винклер</w:t>
      </w:r>
      <w:proofErr w:type="spellEnd"/>
      <w:r w:rsidR="00335AD6" w:rsidRPr="00335AD6">
        <w:rPr>
          <w:sz w:val="28"/>
          <w:szCs w:val="28"/>
        </w:rPr>
        <w:t xml:space="preserve"> С.С., методист МА</w:t>
      </w:r>
      <w:r w:rsidR="00BB302D" w:rsidRPr="00335AD6">
        <w:rPr>
          <w:sz w:val="28"/>
          <w:szCs w:val="28"/>
        </w:rPr>
        <w:t>У ДО ДДЮТЭ, тел. 8</w:t>
      </w:r>
      <w:r w:rsidR="00335AD6" w:rsidRPr="00335AD6">
        <w:rPr>
          <w:sz w:val="28"/>
          <w:szCs w:val="28"/>
        </w:rPr>
        <w:t>9194604264</w:t>
      </w:r>
      <w:r w:rsidR="002F3671" w:rsidRPr="00335AD6">
        <w:rPr>
          <w:sz w:val="28"/>
          <w:szCs w:val="28"/>
        </w:rPr>
        <w:t>.</w:t>
      </w:r>
    </w:p>
    <w:p w:rsidR="00715ADA" w:rsidRPr="002F3671" w:rsidRDefault="00715ADA" w:rsidP="002F3671">
      <w:pPr>
        <w:jc w:val="both"/>
        <w:rPr>
          <w:sz w:val="28"/>
          <w:szCs w:val="28"/>
        </w:rPr>
      </w:pPr>
    </w:p>
    <w:p w:rsidR="00715ADA" w:rsidRDefault="002F3671" w:rsidP="009F6D25">
      <w:pPr>
        <w:ind w:firstLine="709"/>
        <w:jc w:val="both"/>
        <w:rPr>
          <w:b/>
          <w:sz w:val="28"/>
          <w:szCs w:val="28"/>
        </w:rPr>
      </w:pPr>
      <w:r>
        <w:rPr>
          <w:b/>
          <w:sz w:val="28"/>
          <w:szCs w:val="28"/>
        </w:rPr>
        <w:lastRenderedPageBreak/>
        <w:t>5</w:t>
      </w:r>
      <w:r w:rsidR="00715ADA" w:rsidRPr="00715ADA">
        <w:rPr>
          <w:b/>
          <w:sz w:val="28"/>
          <w:szCs w:val="28"/>
        </w:rPr>
        <w:t>. Программа Соревнований</w:t>
      </w:r>
    </w:p>
    <w:p w:rsidR="0073135E" w:rsidRPr="00317D80" w:rsidRDefault="0073135E" w:rsidP="0073135E">
      <w:pPr>
        <w:tabs>
          <w:tab w:val="left" w:pos="426"/>
        </w:tabs>
        <w:ind w:firstLine="709"/>
        <w:rPr>
          <w:sz w:val="28"/>
          <w:szCs w:val="28"/>
        </w:rPr>
      </w:pPr>
      <w:r w:rsidRPr="00317D80">
        <w:rPr>
          <w:sz w:val="28"/>
          <w:szCs w:val="28"/>
        </w:rPr>
        <w:t>5.1. В программу Соревнований входят следующие виды:</w:t>
      </w:r>
    </w:p>
    <w:p w:rsidR="0073135E" w:rsidRPr="00317D80" w:rsidRDefault="00D12387" w:rsidP="0073135E">
      <w:pPr>
        <w:tabs>
          <w:tab w:val="left" w:pos="0"/>
        </w:tabs>
        <w:ind w:firstLine="709"/>
        <w:jc w:val="both"/>
        <w:rPr>
          <w:sz w:val="28"/>
          <w:szCs w:val="28"/>
        </w:rPr>
      </w:pPr>
      <w:r>
        <w:rPr>
          <w:sz w:val="28"/>
          <w:szCs w:val="28"/>
        </w:rPr>
        <w:t>–</w:t>
      </w:r>
      <w:r w:rsidR="0073135E" w:rsidRPr="00317D80">
        <w:rPr>
          <w:sz w:val="28"/>
          <w:szCs w:val="28"/>
        </w:rPr>
        <w:t xml:space="preserve">  Эстафета с элементами пожарно-спа</w:t>
      </w:r>
      <w:r w:rsidR="0024720F">
        <w:rPr>
          <w:sz w:val="28"/>
          <w:szCs w:val="28"/>
        </w:rPr>
        <w:t>сательного спорта, 8 участников.</w:t>
      </w:r>
    </w:p>
    <w:p w:rsidR="0073135E" w:rsidRPr="00317D80" w:rsidRDefault="00D12387" w:rsidP="0073135E">
      <w:pPr>
        <w:tabs>
          <w:tab w:val="left" w:pos="0"/>
        </w:tabs>
        <w:ind w:firstLine="709"/>
        <w:jc w:val="both"/>
        <w:rPr>
          <w:sz w:val="28"/>
          <w:szCs w:val="28"/>
        </w:rPr>
      </w:pPr>
      <w:r>
        <w:rPr>
          <w:sz w:val="28"/>
          <w:szCs w:val="28"/>
        </w:rPr>
        <w:t>–</w:t>
      </w:r>
      <w:r w:rsidR="0073135E" w:rsidRPr="00317D80">
        <w:rPr>
          <w:sz w:val="28"/>
          <w:szCs w:val="28"/>
        </w:rPr>
        <w:t xml:space="preserve"> Оказание первой помощи в ЧС</w:t>
      </w:r>
      <w:r w:rsidR="0024720F">
        <w:rPr>
          <w:sz w:val="28"/>
          <w:szCs w:val="28"/>
        </w:rPr>
        <w:t xml:space="preserve"> (тест, практика), 4 участника.</w:t>
      </w:r>
    </w:p>
    <w:p w:rsidR="0073135E" w:rsidRPr="00317D80" w:rsidRDefault="00D12387" w:rsidP="0073135E">
      <w:pPr>
        <w:tabs>
          <w:tab w:val="left" w:pos="0"/>
        </w:tabs>
        <w:ind w:firstLine="709"/>
        <w:jc w:val="both"/>
        <w:rPr>
          <w:sz w:val="28"/>
          <w:szCs w:val="28"/>
        </w:rPr>
      </w:pPr>
      <w:r>
        <w:rPr>
          <w:sz w:val="28"/>
          <w:szCs w:val="28"/>
        </w:rPr>
        <w:t>–</w:t>
      </w:r>
      <w:r w:rsidR="0073135E" w:rsidRPr="00317D80">
        <w:rPr>
          <w:sz w:val="28"/>
          <w:szCs w:val="28"/>
        </w:rPr>
        <w:t xml:space="preserve"> Спасательные работы</w:t>
      </w:r>
      <w:r w:rsidR="0024720F">
        <w:rPr>
          <w:sz w:val="28"/>
          <w:szCs w:val="28"/>
        </w:rPr>
        <w:t xml:space="preserve"> (тест, практика),</w:t>
      </w:r>
      <w:r w:rsidR="003D285C" w:rsidRPr="003D285C">
        <w:rPr>
          <w:sz w:val="28"/>
          <w:szCs w:val="28"/>
        </w:rPr>
        <w:t xml:space="preserve"> </w:t>
      </w:r>
      <w:r w:rsidR="003D285C" w:rsidRPr="00317D80">
        <w:rPr>
          <w:sz w:val="28"/>
          <w:szCs w:val="28"/>
        </w:rPr>
        <w:t>6 участников</w:t>
      </w:r>
      <w:r w:rsidR="0024720F">
        <w:rPr>
          <w:sz w:val="28"/>
          <w:szCs w:val="28"/>
        </w:rPr>
        <w:t>.</w:t>
      </w:r>
    </w:p>
    <w:p w:rsidR="0073135E" w:rsidRPr="00317D80" w:rsidRDefault="00D12387" w:rsidP="0073135E">
      <w:pPr>
        <w:tabs>
          <w:tab w:val="left" w:pos="0"/>
        </w:tabs>
        <w:ind w:firstLine="709"/>
        <w:jc w:val="both"/>
        <w:rPr>
          <w:sz w:val="28"/>
          <w:szCs w:val="28"/>
        </w:rPr>
      </w:pPr>
      <w:r>
        <w:rPr>
          <w:sz w:val="28"/>
          <w:szCs w:val="28"/>
        </w:rPr>
        <w:t>–</w:t>
      </w:r>
      <w:r w:rsidR="0073135E" w:rsidRPr="00317D80">
        <w:rPr>
          <w:sz w:val="28"/>
          <w:szCs w:val="28"/>
        </w:rPr>
        <w:t xml:space="preserve"> Гражданская защита</w:t>
      </w:r>
      <w:r w:rsidR="003D285C">
        <w:rPr>
          <w:sz w:val="28"/>
          <w:szCs w:val="28"/>
        </w:rPr>
        <w:t xml:space="preserve"> (тест, практика),</w:t>
      </w:r>
      <w:r w:rsidR="003D285C" w:rsidRPr="003D285C">
        <w:rPr>
          <w:sz w:val="28"/>
          <w:szCs w:val="28"/>
        </w:rPr>
        <w:t xml:space="preserve"> </w:t>
      </w:r>
      <w:r w:rsidR="003D285C" w:rsidRPr="00317D80">
        <w:rPr>
          <w:sz w:val="28"/>
          <w:szCs w:val="28"/>
        </w:rPr>
        <w:t>6 участников</w:t>
      </w:r>
      <w:r w:rsidR="0024720F">
        <w:rPr>
          <w:sz w:val="28"/>
          <w:szCs w:val="28"/>
        </w:rPr>
        <w:t>.</w:t>
      </w:r>
    </w:p>
    <w:p w:rsidR="0073135E" w:rsidRPr="00317D80" w:rsidRDefault="00D12387" w:rsidP="0073135E">
      <w:pPr>
        <w:tabs>
          <w:tab w:val="left" w:pos="0"/>
        </w:tabs>
        <w:ind w:firstLine="709"/>
        <w:jc w:val="both"/>
        <w:rPr>
          <w:sz w:val="28"/>
          <w:szCs w:val="28"/>
        </w:rPr>
      </w:pPr>
      <w:r>
        <w:rPr>
          <w:sz w:val="28"/>
          <w:szCs w:val="28"/>
        </w:rPr>
        <w:t>–</w:t>
      </w:r>
      <w:r w:rsidR="0073135E" w:rsidRPr="00317D80">
        <w:rPr>
          <w:sz w:val="28"/>
          <w:szCs w:val="28"/>
        </w:rPr>
        <w:t xml:space="preserve"> Полоса препятствий</w:t>
      </w:r>
      <w:r w:rsidR="003D285C">
        <w:rPr>
          <w:sz w:val="28"/>
          <w:szCs w:val="28"/>
        </w:rPr>
        <w:t>, 4 участника</w:t>
      </w:r>
      <w:r w:rsidR="0024720F">
        <w:rPr>
          <w:sz w:val="28"/>
          <w:szCs w:val="28"/>
        </w:rPr>
        <w:t>.</w:t>
      </w:r>
    </w:p>
    <w:p w:rsidR="0073135E" w:rsidRPr="00317D80" w:rsidRDefault="00D12387" w:rsidP="0073135E">
      <w:pPr>
        <w:tabs>
          <w:tab w:val="left" w:pos="0"/>
        </w:tabs>
        <w:ind w:firstLine="709"/>
        <w:jc w:val="both"/>
        <w:rPr>
          <w:sz w:val="28"/>
          <w:szCs w:val="28"/>
        </w:rPr>
      </w:pPr>
      <w:r>
        <w:rPr>
          <w:sz w:val="28"/>
          <w:szCs w:val="28"/>
        </w:rPr>
        <w:t>–</w:t>
      </w:r>
      <w:r w:rsidR="0073135E" w:rsidRPr="00317D80">
        <w:rPr>
          <w:sz w:val="28"/>
          <w:szCs w:val="28"/>
        </w:rPr>
        <w:t xml:space="preserve"> Комбинированное силовое упражнение</w:t>
      </w:r>
      <w:r w:rsidR="003D285C">
        <w:rPr>
          <w:sz w:val="28"/>
          <w:szCs w:val="28"/>
        </w:rPr>
        <w:t>, 4 участника</w:t>
      </w:r>
      <w:r w:rsidR="0073135E" w:rsidRPr="00317D80">
        <w:rPr>
          <w:sz w:val="28"/>
          <w:szCs w:val="28"/>
        </w:rPr>
        <w:t>.</w:t>
      </w:r>
    </w:p>
    <w:p w:rsidR="00843878" w:rsidRPr="0037706B" w:rsidRDefault="002F3671" w:rsidP="001D0550">
      <w:pPr>
        <w:tabs>
          <w:tab w:val="left" w:pos="0"/>
        </w:tabs>
        <w:ind w:firstLine="709"/>
        <w:jc w:val="both"/>
        <w:rPr>
          <w:sz w:val="28"/>
          <w:szCs w:val="28"/>
        </w:rPr>
      </w:pPr>
      <w:r w:rsidRPr="0037706B">
        <w:rPr>
          <w:sz w:val="28"/>
          <w:szCs w:val="28"/>
        </w:rPr>
        <w:t>5</w:t>
      </w:r>
      <w:r w:rsidR="00BB1876" w:rsidRPr="0037706B">
        <w:rPr>
          <w:sz w:val="28"/>
          <w:szCs w:val="28"/>
        </w:rPr>
        <w:t>.2.</w:t>
      </w:r>
      <w:r w:rsidR="00D12387">
        <w:rPr>
          <w:sz w:val="28"/>
          <w:szCs w:val="28"/>
        </w:rPr>
        <w:t xml:space="preserve"> </w:t>
      </w:r>
      <w:r w:rsidR="00BB1876" w:rsidRPr="0037706B">
        <w:rPr>
          <w:sz w:val="28"/>
          <w:szCs w:val="28"/>
        </w:rPr>
        <w:t>Условия С</w:t>
      </w:r>
      <w:r w:rsidR="00843878" w:rsidRPr="0037706B">
        <w:rPr>
          <w:sz w:val="28"/>
          <w:szCs w:val="28"/>
        </w:rPr>
        <w:t xml:space="preserve">оревнований по видам приведены </w:t>
      </w:r>
      <w:r w:rsidR="001E1421">
        <w:rPr>
          <w:sz w:val="28"/>
          <w:szCs w:val="28"/>
        </w:rPr>
        <w:t>в П</w:t>
      </w:r>
      <w:r w:rsidR="00843878" w:rsidRPr="0037706B">
        <w:rPr>
          <w:sz w:val="28"/>
          <w:szCs w:val="28"/>
        </w:rPr>
        <w:t xml:space="preserve">риложении </w:t>
      </w:r>
      <w:r w:rsidR="003970A0" w:rsidRPr="0037706B">
        <w:rPr>
          <w:sz w:val="28"/>
          <w:szCs w:val="28"/>
        </w:rPr>
        <w:t>2</w:t>
      </w:r>
      <w:r w:rsidR="00BB1876" w:rsidRPr="0037706B">
        <w:rPr>
          <w:sz w:val="28"/>
          <w:szCs w:val="28"/>
        </w:rPr>
        <w:t xml:space="preserve"> настоящего Положения</w:t>
      </w:r>
      <w:r w:rsidR="00843878" w:rsidRPr="0037706B">
        <w:rPr>
          <w:sz w:val="28"/>
          <w:szCs w:val="28"/>
        </w:rPr>
        <w:t>.</w:t>
      </w:r>
    </w:p>
    <w:p w:rsidR="00843878" w:rsidRPr="0037706B" w:rsidRDefault="002F3671" w:rsidP="00843878">
      <w:pPr>
        <w:tabs>
          <w:tab w:val="left" w:pos="0"/>
        </w:tabs>
        <w:jc w:val="both"/>
        <w:rPr>
          <w:sz w:val="28"/>
          <w:szCs w:val="28"/>
        </w:rPr>
      </w:pPr>
      <w:r w:rsidRPr="0037706B">
        <w:rPr>
          <w:sz w:val="28"/>
          <w:szCs w:val="28"/>
        </w:rPr>
        <w:t xml:space="preserve">   </w:t>
      </w:r>
      <w:r w:rsidR="00BB1876" w:rsidRPr="0037706B">
        <w:rPr>
          <w:sz w:val="28"/>
          <w:szCs w:val="28"/>
        </w:rPr>
        <w:t xml:space="preserve">    </w:t>
      </w:r>
      <w:r w:rsidR="006539F6" w:rsidRPr="0037706B">
        <w:rPr>
          <w:sz w:val="28"/>
          <w:szCs w:val="28"/>
        </w:rPr>
        <w:t xml:space="preserve">   </w:t>
      </w:r>
      <w:r w:rsidR="00BB1876" w:rsidRPr="0037706B">
        <w:rPr>
          <w:sz w:val="28"/>
          <w:szCs w:val="28"/>
        </w:rPr>
        <w:t>5.3.</w:t>
      </w:r>
      <w:r w:rsidR="00D12387">
        <w:rPr>
          <w:sz w:val="28"/>
          <w:szCs w:val="28"/>
        </w:rPr>
        <w:t xml:space="preserve"> </w:t>
      </w:r>
      <w:r w:rsidR="00BB1876" w:rsidRPr="0037706B">
        <w:rPr>
          <w:sz w:val="28"/>
          <w:szCs w:val="28"/>
        </w:rPr>
        <w:t>Участие во всех видах С</w:t>
      </w:r>
      <w:r w:rsidRPr="0037706B">
        <w:rPr>
          <w:sz w:val="28"/>
          <w:szCs w:val="28"/>
        </w:rPr>
        <w:t>оревнований обязательное.</w:t>
      </w:r>
    </w:p>
    <w:p w:rsidR="002F3671" w:rsidRPr="0037706B" w:rsidRDefault="002F3671" w:rsidP="00843878">
      <w:pPr>
        <w:tabs>
          <w:tab w:val="left" w:pos="0"/>
        </w:tabs>
        <w:jc w:val="both"/>
        <w:rPr>
          <w:b/>
          <w:sz w:val="28"/>
          <w:szCs w:val="28"/>
        </w:rPr>
      </w:pPr>
    </w:p>
    <w:p w:rsidR="002F3671" w:rsidRPr="0037706B" w:rsidRDefault="002F3671" w:rsidP="009F6D25">
      <w:pPr>
        <w:tabs>
          <w:tab w:val="left" w:pos="0"/>
        </w:tabs>
        <w:ind w:firstLine="709"/>
        <w:jc w:val="both"/>
        <w:rPr>
          <w:b/>
          <w:sz w:val="28"/>
          <w:szCs w:val="28"/>
        </w:rPr>
      </w:pPr>
      <w:r w:rsidRPr="0037706B">
        <w:rPr>
          <w:b/>
          <w:sz w:val="28"/>
          <w:szCs w:val="28"/>
        </w:rPr>
        <w:t>6. Подведение итогов. Награждение</w:t>
      </w:r>
    </w:p>
    <w:p w:rsidR="002F3671" w:rsidRPr="002F3671" w:rsidRDefault="002F3671" w:rsidP="00843878">
      <w:pPr>
        <w:tabs>
          <w:tab w:val="left" w:pos="0"/>
        </w:tabs>
        <w:jc w:val="both"/>
        <w:rPr>
          <w:sz w:val="28"/>
          <w:szCs w:val="28"/>
        </w:rPr>
      </w:pPr>
      <w:r w:rsidRPr="0037706B">
        <w:rPr>
          <w:sz w:val="28"/>
          <w:szCs w:val="28"/>
        </w:rPr>
        <w:tab/>
        <w:t>6.1.</w:t>
      </w:r>
      <w:r w:rsidR="00D12387">
        <w:rPr>
          <w:sz w:val="28"/>
          <w:szCs w:val="28"/>
        </w:rPr>
        <w:t xml:space="preserve"> </w:t>
      </w:r>
      <w:r w:rsidRPr="0037706B">
        <w:rPr>
          <w:sz w:val="28"/>
          <w:szCs w:val="28"/>
        </w:rPr>
        <w:t>Место команды в каждом виде Соревнований определяется с учётом затраченного времени на выполнение заданий и штрафных баллов</w:t>
      </w:r>
      <w:r w:rsidR="001E1421">
        <w:rPr>
          <w:sz w:val="28"/>
          <w:szCs w:val="28"/>
        </w:rPr>
        <w:t xml:space="preserve"> (П</w:t>
      </w:r>
      <w:r w:rsidR="007E20D7" w:rsidRPr="0037706B">
        <w:rPr>
          <w:sz w:val="28"/>
          <w:szCs w:val="28"/>
        </w:rPr>
        <w:t>риложение 3)</w:t>
      </w:r>
      <w:r w:rsidRPr="0037706B">
        <w:rPr>
          <w:sz w:val="28"/>
          <w:szCs w:val="28"/>
        </w:rPr>
        <w:t>.</w:t>
      </w:r>
      <w:r>
        <w:rPr>
          <w:sz w:val="28"/>
          <w:szCs w:val="28"/>
        </w:rPr>
        <w:t xml:space="preserve"> </w:t>
      </w:r>
      <w:r w:rsidRPr="002F3671">
        <w:rPr>
          <w:sz w:val="28"/>
          <w:szCs w:val="28"/>
        </w:rPr>
        <w:t xml:space="preserve"> </w:t>
      </w:r>
    </w:p>
    <w:p w:rsidR="002F3671" w:rsidRDefault="00D12387" w:rsidP="002F3671">
      <w:pPr>
        <w:tabs>
          <w:tab w:val="left" w:pos="0"/>
        </w:tabs>
        <w:jc w:val="both"/>
        <w:rPr>
          <w:sz w:val="28"/>
          <w:szCs w:val="28"/>
        </w:rPr>
      </w:pPr>
      <w:r>
        <w:rPr>
          <w:sz w:val="28"/>
          <w:szCs w:val="28"/>
        </w:rPr>
        <w:tab/>
        <w:t xml:space="preserve">6.2. </w:t>
      </w:r>
      <w:r w:rsidR="002F3671">
        <w:rPr>
          <w:sz w:val="28"/>
          <w:szCs w:val="28"/>
        </w:rPr>
        <w:t xml:space="preserve">Итоговое место команды определяется по наименьшей сумме мест, занятых командой во всех видах Соревнований. </w:t>
      </w:r>
    </w:p>
    <w:p w:rsidR="002F3671" w:rsidRPr="00715ADA" w:rsidRDefault="002F3671" w:rsidP="002F3671">
      <w:pPr>
        <w:tabs>
          <w:tab w:val="left" w:pos="0"/>
        </w:tabs>
        <w:jc w:val="both"/>
        <w:rPr>
          <w:b/>
          <w:sz w:val="28"/>
          <w:szCs w:val="28"/>
        </w:rPr>
      </w:pPr>
      <w:r>
        <w:rPr>
          <w:sz w:val="28"/>
          <w:szCs w:val="28"/>
        </w:rPr>
        <w:tab/>
        <w:t>6.3. К</w:t>
      </w:r>
      <w:r w:rsidRPr="007743E4">
        <w:rPr>
          <w:sz w:val="28"/>
          <w:szCs w:val="28"/>
        </w:rPr>
        <w:t>омандам</w:t>
      </w:r>
      <w:r>
        <w:rPr>
          <w:sz w:val="28"/>
          <w:szCs w:val="28"/>
        </w:rPr>
        <w:t>-победителям (1,2,3</w:t>
      </w:r>
      <w:r w:rsidRPr="007743E4">
        <w:rPr>
          <w:sz w:val="28"/>
          <w:szCs w:val="28"/>
        </w:rPr>
        <w:t xml:space="preserve"> места</w:t>
      </w:r>
      <w:r>
        <w:rPr>
          <w:sz w:val="28"/>
          <w:szCs w:val="28"/>
        </w:rPr>
        <w:t>) вручаются дипломы и призы.</w:t>
      </w:r>
    </w:p>
    <w:p w:rsidR="002F3671" w:rsidRPr="002F3671" w:rsidRDefault="002F3671" w:rsidP="00843878">
      <w:pPr>
        <w:tabs>
          <w:tab w:val="left" w:pos="0"/>
        </w:tabs>
        <w:jc w:val="both"/>
        <w:rPr>
          <w:sz w:val="28"/>
          <w:szCs w:val="28"/>
        </w:rPr>
      </w:pPr>
      <w:r w:rsidRPr="002F3671">
        <w:rPr>
          <w:sz w:val="28"/>
          <w:szCs w:val="28"/>
        </w:rPr>
        <w:tab/>
        <w:t xml:space="preserve">6.4. </w:t>
      </w:r>
      <w:r>
        <w:rPr>
          <w:sz w:val="28"/>
          <w:szCs w:val="28"/>
        </w:rPr>
        <w:t>Все команды-участники соревнований получают сертификаты.</w:t>
      </w:r>
    </w:p>
    <w:p w:rsidR="007B3658" w:rsidRDefault="007B3658" w:rsidP="002F3671">
      <w:pPr>
        <w:rPr>
          <w:color w:val="222222"/>
          <w:sz w:val="28"/>
          <w:szCs w:val="28"/>
        </w:rPr>
      </w:pPr>
    </w:p>
    <w:p w:rsidR="007B3658" w:rsidRPr="00C41A84" w:rsidRDefault="002F3671" w:rsidP="009F6D25">
      <w:pPr>
        <w:ind w:firstLine="709"/>
        <w:rPr>
          <w:rFonts w:eastAsia="Calibri"/>
          <w:b/>
          <w:sz w:val="28"/>
          <w:szCs w:val="28"/>
        </w:rPr>
      </w:pPr>
      <w:r>
        <w:rPr>
          <w:rFonts w:eastAsia="Calibri"/>
          <w:b/>
          <w:sz w:val="28"/>
          <w:szCs w:val="28"/>
        </w:rPr>
        <w:t xml:space="preserve">7. </w:t>
      </w:r>
      <w:r w:rsidR="007B3658" w:rsidRPr="00C41A84">
        <w:rPr>
          <w:rFonts w:eastAsia="Calibri"/>
          <w:b/>
          <w:sz w:val="28"/>
          <w:szCs w:val="28"/>
        </w:rPr>
        <w:t xml:space="preserve"> Персональные данные участников</w:t>
      </w:r>
    </w:p>
    <w:p w:rsidR="007B3658" w:rsidRPr="000D6BC4" w:rsidRDefault="002F3671" w:rsidP="007B3658">
      <w:pPr>
        <w:ind w:firstLine="709"/>
        <w:jc w:val="both"/>
        <w:rPr>
          <w:rFonts w:eastAsia="Calibri"/>
          <w:sz w:val="28"/>
          <w:szCs w:val="28"/>
        </w:rPr>
      </w:pPr>
      <w:r>
        <w:rPr>
          <w:rFonts w:eastAsia="Calibri"/>
          <w:sz w:val="28"/>
          <w:szCs w:val="28"/>
        </w:rPr>
        <w:t>7</w:t>
      </w:r>
      <w:r w:rsidR="007B3658" w:rsidRPr="000D6BC4">
        <w:rPr>
          <w:rFonts w:eastAsia="Calibri"/>
          <w:sz w:val="28"/>
          <w:szCs w:val="28"/>
        </w:rPr>
        <w:t xml:space="preserve">.1. Персональные данные участников </w:t>
      </w:r>
      <w:r w:rsidR="007B3658">
        <w:rPr>
          <w:rFonts w:eastAsia="Calibri"/>
          <w:sz w:val="28"/>
          <w:szCs w:val="28"/>
        </w:rPr>
        <w:t xml:space="preserve">соревнований </w:t>
      </w:r>
      <w:r w:rsidR="007B3658" w:rsidRPr="000D6BC4">
        <w:rPr>
          <w:rFonts w:eastAsia="Calibri"/>
          <w:sz w:val="28"/>
          <w:szCs w:val="28"/>
        </w:rPr>
        <w:t>обрабатываются оператором в соответствии с Федеральным законом от 27 марта 2006 г. №</w:t>
      </w:r>
      <w:r w:rsidR="003970A0">
        <w:rPr>
          <w:rFonts w:eastAsia="Calibri"/>
          <w:sz w:val="28"/>
          <w:szCs w:val="28"/>
        </w:rPr>
        <w:t xml:space="preserve"> </w:t>
      </w:r>
      <w:r w:rsidR="007B3658" w:rsidRPr="000D6BC4">
        <w:rPr>
          <w:rFonts w:eastAsia="Calibri"/>
          <w:sz w:val="28"/>
          <w:szCs w:val="28"/>
        </w:rPr>
        <w:t xml:space="preserve">152-ФЗ «О персональных данных». </w:t>
      </w:r>
    </w:p>
    <w:p w:rsidR="007B3658" w:rsidRDefault="002F3671" w:rsidP="007B3658">
      <w:pPr>
        <w:widowControl w:val="0"/>
        <w:autoSpaceDE w:val="0"/>
        <w:autoSpaceDN w:val="0"/>
        <w:adjustRightInd w:val="0"/>
        <w:ind w:right="-41" w:firstLine="709"/>
        <w:jc w:val="both"/>
        <w:rPr>
          <w:sz w:val="28"/>
          <w:szCs w:val="28"/>
          <w:lang w:eastAsia="zh-CN"/>
        </w:rPr>
      </w:pPr>
      <w:r>
        <w:rPr>
          <w:rFonts w:eastAsia="Calibri"/>
          <w:sz w:val="28"/>
          <w:szCs w:val="28"/>
        </w:rPr>
        <w:t>7</w:t>
      </w:r>
      <w:r w:rsidR="00840B2C">
        <w:rPr>
          <w:rFonts w:eastAsia="Calibri"/>
          <w:sz w:val="28"/>
          <w:szCs w:val="28"/>
        </w:rPr>
        <w:t>.2.</w:t>
      </w:r>
      <w:r w:rsidR="00D12387">
        <w:rPr>
          <w:rFonts w:eastAsia="Calibri"/>
          <w:sz w:val="28"/>
          <w:szCs w:val="28"/>
        </w:rPr>
        <w:t xml:space="preserve"> </w:t>
      </w:r>
      <w:r w:rsidR="007B3658" w:rsidRPr="000D6BC4">
        <w:rPr>
          <w:sz w:val="28"/>
          <w:szCs w:val="28"/>
          <w:lang w:eastAsia="zh-CN"/>
        </w:rPr>
        <w:t xml:space="preserve">Оператором персональных данных участников </w:t>
      </w:r>
      <w:r w:rsidR="007B3658">
        <w:rPr>
          <w:sz w:val="28"/>
          <w:szCs w:val="28"/>
          <w:lang w:eastAsia="zh-CN"/>
        </w:rPr>
        <w:t xml:space="preserve">соревнований </w:t>
      </w:r>
      <w:r w:rsidR="007B3658" w:rsidRPr="000D6BC4">
        <w:rPr>
          <w:sz w:val="28"/>
          <w:szCs w:val="28"/>
          <w:lang w:eastAsia="zh-CN"/>
        </w:rPr>
        <w:t>является Муниципальное автономное учреждение дополнительного образования «</w:t>
      </w:r>
      <w:r w:rsidR="007B3658">
        <w:rPr>
          <w:sz w:val="28"/>
          <w:szCs w:val="28"/>
          <w:lang w:eastAsia="zh-CN"/>
        </w:rPr>
        <w:t>Дом детского и юношеского туризма и экскурсий»</w:t>
      </w:r>
      <w:r w:rsidR="007B3658" w:rsidRPr="000D6BC4">
        <w:rPr>
          <w:sz w:val="28"/>
          <w:szCs w:val="28"/>
          <w:lang w:eastAsia="zh-CN"/>
        </w:rPr>
        <w:t>, г.</w:t>
      </w:r>
      <w:r w:rsidR="007B3658">
        <w:rPr>
          <w:sz w:val="28"/>
          <w:szCs w:val="28"/>
          <w:lang w:eastAsia="zh-CN"/>
        </w:rPr>
        <w:t xml:space="preserve"> Березники,  проезд Большевистский, д.</w:t>
      </w:r>
      <w:r>
        <w:rPr>
          <w:sz w:val="28"/>
          <w:szCs w:val="28"/>
          <w:lang w:eastAsia="zh-CN"/>
        </w:rPr>
        <w:t>7.</w:t>
      </w:r>
    </w:p>
    <w:p w:rsidR="009F6D25" w:rsidRDefault="009F6D25" w:rsidP="009F6D25">
      <w:pPr>
        <w:jc w:val="right"/>
        <w:rPr>
          <w:sz w:val="28"/>
          <w:szCs w:val="28"/>
        </w:rPr>
      </w:pPr>
    </w:p>
    <w:p w:rsidR="009F6D25" w:rsidRDefault="009F6D25" w:rsidP="009F6D25">
      <w:pPr>
        <w:jc w:val="right"/>
        <w:rPr>
          <w:sz w:val="28"/>
          <w:szCs w:val="28"/>
        </w:rPr>
      </w:pPr>
    </w:p>
    <w:p w:rsidR="009F6D25" w:rsidRDefault="009F6D25" w:rsidP="009F6D25">
      <w:pPr>
        <w:jc w:val="right"/>
        <w:rPr>
          <w:sz w:val="28"/>
          <w:szCs w:val="28"/>
        </w:rPr>
      </w:pPr>
    </w:p>
    <w:p w:rsidR="009F6D25" w:rsidRDefault="009F6D25" w:rsidP="009F6D25">
      <w:pPr>
        <w:jc w:val="right"/>
        <w:rPr>
          <w:sz w:val="28"/>
          <w:szCs w:val="28"/>
        </w:rPr>
      </w:pPr>
    </w:p>
    <w:p w:rsidR="009F6D25" w:rsidRDefault="009F6D25" w:rsidP="009F6D25">
      <w:pPr>
        <w:jc w:val="right"/>
        <w:rPr>
          <w:sz w:val="28"/>
          <w:szCs w:val="28"/>
        </w:rPr>
      </w:pPr>
    </w:p>
    <w:p w:rsidR="009F6D25" w:rsidRDefault="009F6D25" w:rsidP="009F6D25">
      <w:pPr>
        <w:jc w:val="right"/>
        <w:rPr>
          <w:sz w:val="28"/>
          <w:szCs w:val="28"/>
        </w:rPr>
      </w:pPr>
    </w:p>
    <w:p w:rsidR="0098744C" w:rsidRDefault="0098744C" w:rsidP="009F6D25">
      <w:pPr>
        <w:jc w:val="right"/>
        <w:rPr>
          <w:sz w:val="28"/>
          <w:szCs w:val="28"/>
        </w:rPr>
      </w:pPr>
    </w:p>
    <w:p w:rsidR="0098744C" w:rsidRDefault="0098744C" w:rsidP="009F6D25">
      <w:pPr>
        <w:jc w:val="right"/>
        <w:rPr>
          <w:sz w:val="28"/>
          <w:szCs w:val="28"/>
        </w:rPr>
      </w:pPr>
    </w:p>
    <w:p w:rsidR="0098744C" w:rsidRDefault="0098744C" w:rsidP="009F6D25">
      <w:pPr>
        <w:jc w:val="right"/>
        <w:rPr>
          <w:sz w:val="28"/>
          <w:szCs w:val="28"/>
        </w:rPr>
      </w:pPr>
    </w:p>
    <w:p w:rsidR="0098744C" w:rsidRDefault="0098744C" w:rsidP="009F6D25">
      <w:pPr>
        <w:jc w:val="right"/>
        <w:rPr>
          <w:sz w:val="28"/>
          <w:szCs w:val="28"/>
        </w:rPr>
      </w:pPr>
    </w:p>
    <w:p w:rsidR="0098744C" w:rsidRDefault="0098744C" w:rsidP="009F6D25">
      <w:pPr>
        <w:jc w:val="right"/>
        <w:rPr>
          <w:sz w:val="28"/>
          <w:szCs w:val="28"/>
        </w:rPr>
      </w:pPr>
    </w:p>
    <w:p w:rsidR="0098744C" w:rsidRDefault="0098744C" w:rsidP="009F6D25">
      <w:pPr>
        <w:jc w:val="right"/>
        <w:rPr>
          <w:sz w:val="28"/>
          <w:szCs w:val="28"/>
        </w:rPr>
      </w:pPr>
    </w:p>
    <w:p w:rsidR="008203EF" w:rsidRDefault="008203EF" w:rsidP="009F6D25">
      <w:pPr>
        <w:jc w:val="right"/>
        <w:rPr>
          <w:sz w:val="28"/>
          <w:szCs w:val="28"/>
        </w:rPr>
      </w:pPr>
    </w:p>
    <w:p w:rsidR="008203EF" w:rsidRDefault="008203EF" w:rsidP="009F6D25">
      <w:pPr>
        <w:jc w:val="right"/>
        <w:rPr>
          <w:sz w:val="28"/>
          <w:szCs w:val="28"/>
        </w:rPr>
      </w:pPr>
    </w:p>
    <w:p w:rsidR="009F6D25" w:rsidRDefault="009F6D25" w:rsidP="00B96F4B">
      <w:pPr>
        <w:rPr>
          <w:sz w:val="28"/>
          <w:szCs w:val="28"/>
        </w:rPr>
      </w:pPr>
    </w:p>
    <w:p w:rsidR="00D12387" w:rsidRDefault="00D12387" w:rsidP="009F6D25">
      <w:pPr>
        <w:jc w:val="right"/>
        <w:rPr>
          <w:sz w:val="28"/>
          <w:szCs w:val="28"/>
        </w:rPr>
      </w:pPr>
    </w:p>
    <w:p w:rsidR="00B24422" w:rsidRPr="00700605" w:rsidRDefault="00B24422" w:rsidP="009F6D25">
      <w:pPr>
        <w:jc w:val="right"/>
        <w:rPr>
          <w:sz w:val="28"/>
          <w:szCs w:val="28"/>
        </w:rPr>
      </w:pPr>
      <w:r w:rsidRPr="00700605">
        <w:rPr>
          <w:sz w:val="28"/>
          <w:szCs w:val="28"/>
        </w:rPr>
        <w:lastRenderedPageBreak/>
        <w:t>Приложение 1</w:t>
      </w:r>
    </w:p>
    <w:p w:rsidR="00B24422" w:rsidRPr="00670D4C" w:rsidRDefault="00B24422" w:rsidP="00B24422">
      <w:pPr>
        <w:rPr>
          <w:sz w:val="26"/>
          <w:szCs w:val="26"/>
        </w:rPr>
      </w:pPr>
    </w:p>
    <w:p w:rsidR="00B24422" w:rsidRPr="00670D4C" w:rsidRDefault="00B24422" w:rsidP="00B24422">
      <w:pPr>
        <w:jc w:val="center"/>
        <w:rPr>
          <w:b/>
          <w:sz w:val="26"/>
          <w:szCs w:val="26"/>
        </w:rPr>
      </w:pPr>
      <w:r w:rsidRPr="00670D4C">
        <w:rPr>
          <w:b/>
          <w:sz w:val="26"/>
          <w:szCs w:val="26"/>
        </w:rPr>
        <w:t>Заявка</w:t>
      </w:r>
    </w:p>
    <w:p w:rsidR="00840B2C" w:rsidRPr="00D12387" w:rsidRDefault="00B24422" w:rsidP="00840B2C">
      <w:pPr>
        <w:jc w:val="center"/>
        <w:rPr>
          <w:b/>
          <w:sz w:val="26"/>
          <w:szCs w:val="26"/>
        </w:rPr>
      </w:pPr>
      <w:r w:rsidRPr="00D12387">
        <w:rPr>
          <w:b/>
          <w:sz w:val="26"/>
          <w:szCs w:val="26"/>
        </w:rPr>
        <w:t xml:space="preserve">на участие в </w:t>
      </w:r>
      <w:r w:rsidR="00D12387" w:rsidRPr="00D12387">
        <w:rPr>
          <w:b/>
          <w:sz w:val="26"/>
          <w:szCs w:val="26"/>
        </w:rPr>
        <w:t>муниципальном этапе краевых соревнований</w:t>
      </w:r>
    </w:p>
    <w:p w:rsidR="00840B2C" w:rsidRPr="00670D4C" w:rsidRDefault="00024EA1" w:rsidP="00840B2C">
      <w:pPr>
        <w:jc w:val="center"/>
        <w:rPr>
          <w:b/>
          <w:sz w:val="26"/>
          <w:szCs w:val="26"/>
        </w:rPr>
      </w:pPr>
      <w:r w:rsidRPr="00D12387">
        <w:rPr>
          <w:b/>
          <w:sz w:val="26"/>
          <w:szCs w:val="26"/>
        </w:rPr>
        <w:t>«Ш</w:t>
      </w:r>
      <w:r w:rsidR="00D12387" w:rsidRPr="00D12387">
        <w:rPr>
          <w:b/>
          <w:sz w:val="26"/>
          <w:szCs w:val="26"/>
        </w:rPr>
        <w:t>кола безопасности</w:t>
      </w:r>
      <w:r w:rsidRPr="00D12387">
        <w:rPr>
          <w:b/>
          <w:sz w:val="26"/>
          <w:szCs w:val="26"/>
        </w:rPr>
        <w:t>-2024</w:t>
      </w:r>
      <w:r w:rsidR="00B96F4B" w:rsidRPr="00D12387">
        <w:rPr>
          <w:b/>
          <w:sz w:val="26"/>
          <w:szCs w:val="26"/>
        </w:rPr>
        <w:t>»</w:t>
      </w:r>
    </w:p>
    <w:p w:rsidR="00B24422" w:rsidRPr="00670D4C" w:rsidRDefault="00B24422" w:rsidP="00B24422">
      <w:pPr>
        <w:rPr>
          <w:sz w:val="26"/>
          <w:szCs w:val="26"/>
        </w:rPr>
      </w:pPr>
    </w:p>
    <w:p w:rsidR="00B24422" w:rsidRPr="00670D4C" w:rsidRDefault="00B24422" w:rsidP="00B24422">
      <w:pPr>
        <w:rPr>
          <w:sz w:val="26"/>
          <w:szCs w:val="26"/>
        </w:rPr>
      </w:pPr>
      <w:r w:rsidRPr="00670D4C">
        <w:rPr>
          <w:sz w:val="26"/>
          <w:szCs w:val="26"/>
        </w:rPr>
        <w:t>Образовательное учреждение _________________________________________</w:t>
      </w:r>
    </w:p>
    <w:p w:rsidR="00B24422" w:rsidRPr="00670D4C" w:rsidRDefault="00B24422" w:rsidP="00B24422">
      <w:pP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3078"/>
        <w:gridCol w:w="1599"/>
        <w:gridCol w:w="1843"/>
        <w:gridCol w:w="2410"/>
      </w:tblGrid>
      <w:tr w:rsidR="00B24422" w:rsidRPr="00670D4C" w:rsidTr="003B2D35">
        <w:trPr>
          <w:trHeight w:val="801"/>
        </w:trPr>
        <w:tc>
          <w:tcPr>
            <w:tcW w:w="594" w:type="dxa"/>
            <w:shd w:val="clear" w:color="auto" w:fill="auto"/>
          </w:tcPr>
          <w:p w:rsidR="00B24422" w:rsidRPr="00670D4C" w:rsidRDefault="00B24422" w:rsidP="003B2D35">
            <w:pPr>
              <w:jc w:val="center"/>
              <w:rPr>
                <w:sz w:val="26"/>
                <w:szCs w:val="26"/>
              </w:rPr>
            </w:pPr>
            <w:r w:rsidRPr="00670D4C">
              <w:rPr>
                <w:sz w:val="26"/>
                <w:szCs w:val="26"/>
              </w:rPr>
              <w:t xml:space="preserve">№ </w:t>
            </w:r>
            <w:proofErr w:type="gramStart"/>
            <w:r w:rsidRPr="00670D4C">
              <w:rPr>
                <w:sz w:val="26"/>
                <w:szCs w:val="26"/>
              </w:rPr>
              <w:t>п</w:t>
            </w:r>
            <w:proofErr w:type="gramEnd"/>
            <w:r w:rsidRPr="00670D4C">
              <w:rPr>
                <w:sz w:val="26"/>
                <w:szCs w:val="26"/>
              </w:rPr>
              <w:t>/п</w:t>
            </w:r>
          </w:p>
        </w:tc>
        <w:tc>
          <w:tcPr>
            <w:tcW w:w="3078" w:type="dxa"/>
            <w:shd w:val="clear" w:color="auto" w:fill="auto"/>
          </w:tcPr>
          <w:p w:rsidR="00B24422" w:rsidRPr="00670D4C" w:rsidRDefault="00B24422" w:rsidP="003B2D35">
            <w:pPr>
              <w:jc w:val="center"/>
              <w:rPr>
                <w:sz w:val="26"/>
                <w:szCs w:val="26"/>
              </w:rPr>
            </w:pPr>
            <w:r w:rsidRPr="00670D4C">
              <w:rPr>
                <w:sz w:val="26"/>
                <w:szCs w:val="26"/>
              </w:rPr>
              <w:t>ФИО учащегося</w:t>
            </w:r>
          </w:p>
        </w:tc>
        <w:tc>
          <w:tcPr>
            <w:tcW w:w="1599" w:type="dxa"/>
            <w:shd w:val="clear" w:color="auto" w:fill="auto"/>
          </w:tcPr>
          <w:p w:rsidR="00B24422" w:rsidRPr="00670D4C" w:rsidRDefault="00B24422" w:rsidP="003B2D35">
            <w:pPr>
              <w:jc w:val="center"/>
              <w:rPr>
                <w:sz w:val="26"/>
                <w:szCs w:val="26"/>
              </w:rPr>
            </w:pPr>
            <w:r w:rsidRPr="00670D4C">
              <w:rPr>
                <w:sz w:val="26"/>
                <w:szCs w:val="26"/>
              </w:rPr>
              <w:t>Дата рождения</w:t>
            </w:r>
          </w:p>
        </w:tc>
        <w:tc>
          <w:tcPr>
            <w:tcW w:w="1843" w:type="dxa"/>
            <w:shd w:val="clear" w:color="auto" w:fill="auto"/>
          </w:tcPr>
          <w:p w:rsidR="00B24422" w:rsidRPr="00670D4C" w:rsidRDefault="00B24422" w:rsidP="003B2D35">
            <w:pPr>
              <w:jc w:val="center"/>
              <w:rPr>
                <w:sz w:val="26"/>
                <w:szCs w:val="26"/>
              </w:rPr>
            </w:pPr>
            <w:r w:rsidRPr="00670D4C">
              <w:rPr>
                <w:sz w:val="26"/>
                <w:szCs w:val="26"/>
              </w:rPr>
              <w:t>Класс</w:t>
            </w:r>
          </w:p>
        </w:tc>
        <w:tc>
          <w:tcPr>
            <w:tcW w:w="2410" w:type="dxa"/>
            <w:shd w:val="clear" w:color="auto" w:fill="auto"/>
          </w:tcPr>
          <w:p w:rsidR="00B24422" w:rsidRPr="00670D4C" w:rsidRDefault="00B24422" w:rsidP="003B2D35">
            <w:pPr>
              <w:jc w:val="center"/>
              <w:rPr>
                <w:sz w:val="26"/>
                <w:szCs w:val="26"/>
              </w:rPr>
            </w:pPr>
            <w:r w:rsidRPr="00670D4C">
              <w:rPr>
                <w:sz w:val="26"/>
                <w:szCs w:val="26"/>
              </w:rPr>
              <w:t>Допуск врача</w:t>
            </w:r>
          </w:p>
        </w:tc>
      </w:tr>
      <w:tr w:rsidR="00B24422" w:rsidRPr="00670D4C" w:rsidTr="003B2D35">
        <w:tc>
          <w:tcPr>
            <w:tcW w:w="594" w:type="dxa"/>
            <w:shd w:val="clear" w:color="auto" w:fill="auto"/>
          </w:tcPr>
          <w:p w:rsidR="00B24422" w:rsidRPr="00670D4C" w:rsidRDefault="00B24422" w:rsidP="003B2D35">
            <w:pPr>
              <w:rPr>
                <w:sz w:val="26"/>
                <w:szCs w:val="26"/>
              </w:rPr>
            </w:pPr>
            <w:r w:rsidRPr="00670D4C">
              <w:rPr>
                <w:sz w:val="26"/>
                <w:szCs w:val="26"/>
              </w:rPr>
              <w:t>1</w:t>
            </w:r>
          </w:p>
        </w:tc>
        <w:tc>
          <w:tcPr>
            <w:tcW w:w="3078" w:type="dxa"/>
            <w:shd w:val="clear" w:color="auto" w:fill="auto"/>
          </w:tcPr>
          <w:p w:rsidR="00B24422" w:rsidRPr="00670D4C" w:rsidRDefault="00B24422" w:rsidP="003B2D35">
            <w:pPr>
              <w:rPr>
                <w:sz w:val="26"/>
                <w:szCs w:val="26"/>
              </w:rPr>
            </w:pPr>
          </w:p>
        </w:tc>
        <w:tc>
          <w:tcPr>
            <w:tcW w:w="1599" w:type="dxa"/>
            <w:shd w:val="clear" w:color="auto" w:fill="auto"/>
          </w:tcPr>
          <w:p w:rsidR="00B24422" w:rsidRPr="00670D4C" w:rsidRDefault="00B24422" w:rsidP="003B2D35">
            <w:pPr>
              <w:rPr>
                <w:sz w:val="26"/>
                <w:szCs w:val="26"/>
              </w:rPr>
            </w:pPr>
          </w:p>
        </w:tc>
        <w:tc>
          <w:tcPr>
            <w:tcW w:w="1843" w:type="dxa"/>
            <w:shd w:val="clear" w:color="auto" w:fill="auto"/>
          </w:tcPr>
          <w:p w:rsidR="00B24422" w:rsidRPr="00670D4C" w:rsidRDefault="00B24422" w:rsidP="003B2D35">
            <w:pPr>
              <w:rPr>
                <w:sz w:val="26"/>
                <w:szCs w:val="26"/>
              </w:rPr>
            </w:pPr>
          </w:p>
        </w:tc>
        <w:tc>
          <w:tcPr>
            <w:tcW w:w="2410" w:type="dxa"/>
            <w:shd w:val="clear" w:color="auto" w:fill="auto"/>
          </w:tcPr>
          <w:p w:rsidR="00B24422" w:rsidRPr="00670D4C" w:rsidRDefault="00B24422" w:rsidP="003B2D35">
            <w:pPr>
              <w:rPr>
                <w:sz w:val="26"/>
                <w:szCs w:val="26"/>
              </w:rPr>
            </w:pPr>
          </w:p>
        </w:tc>
      </w:tr>
      <w:tr w:rsidR="00B24422" w:rsidRPr="00670D4C" w:rsidTr="003B2D35">
        <w:tc>
          <w:tcPr>
            <w:tcW w:w="594" w:type="dxa"/>
            <w:shd w:val="clear" w:color="auto" w:fill="auto"/>
          </w:tcPr>
          <w:p w:rsidR="00B24422" w:rsidRPr="00670D4C" w:rsidRDefault="00B24422" w:rsidP="003B2D35">
            <w:pPr>
              <w:rPr>
                <w:sz w:val="26"/>
                <w:szCs w:val="26"/>
              </w:rPr>
            </w:pPr>
            <w:r w:rsidRPr="00670D4C">
              <w:rPr>
                <w:sz w:val="26"/>
                <w:szCs w:val="26"/>
              </w:rPr>
              <w:t>2</w:t>
            </w:r>
          </w:p>
        </w:tc>
        <w:tc>
          <w:tcPr>
            <w:tcW w:w="3078" w:type="dxa"/>
            <w:shd w:val="clear" w:color="auto" w:fill="auto"/>
          </w:tcPr>
          <w:p w:rsidR="00B24422" w:rsidRPr="00670D4C" w:rsidRDefault="00B24422" w:rsidP="003B2D35">
            <w:pPr>
              <w:rPr>
                <w:sz w:val="26"/>
                <w:szCs w:val="26"/>
              </w:rPr>
            </w:pPr>
          </w:p>
        </w:tc>
        <w:tc>
          <w:tcPr>
            <w:tcW w:w="1599" w:type="dxa"/>
            <w:shd w:val="clear" w:color="auto" w:fill="auto"/>
          </w:tcPr>
          <w:p w:rsidR="00B24422" w:rsidRPr="00670D4C" w:rsidRDefault="00B24422" w:rsidP="003B2D35">
            <w:pPr>
              <w:rPr>
                <w:sz w:val="26"/>
                <w:szCs w:val="26"/>
              </w:rPr>
            </w:pPr>
          </w:p>
        </w:tc>
        <w:tc>
          <w:tcPr>
            <w:tcW w:w="1843" w:type="dxa"/>
            <w:shd w:val="clear" w:color="auto" w:fill="auto"/>
          </w:tcPr>
          <w:p w:rsidR="00B24422" w:rsidRPr="00670D4C" w:rsidRDefault="00B24422" w:rsidP="003B2D35">
            <w:pPr>
              <w:rPr>
                <w:sz w:val="26"/>
                <w:szCs w:val="26"/>
              </w:rPr>
            </w:pPr>
          </w:p>
        </w:tc>
        <w:tc>
          <w:tcPr>
            <w:tcW w:w="2410" w:type="dxa"/>
            <w:shd w:val="clear" w:color="auto" w:fill="auto"/>
          </w:tcPr>
          <w:p w:rsidR="00B24422" w:rsidRPr="00670D4C" w:rsidRDefault="00B24422" w:rsidP="003B2D35">
            <w:pPr>
              <w:rPr>
                <w:sz w:val="26"/>
                <w:szCs w:val="26"/>
              </w:rPr>
            </w:pPr>
          </w:p>
        </w:tc>
      </w:tr>
      <w:tr w:rsidR="00B24422" w:rsidRPr="00670D4C" w:rsidTr="003B2D35">
        <w:tc>
          <w:tcPr>
            <w:tcW w:w="594" w:type="dxa"/>
            <w:shd w:val="clear" w:color="auto" w:fill="auto"/>
          </w:tcPr>
          <w:p w:rsidR="00B24422" w:rsidRPr="00670D4C" w:rsidRDefault="00B24422" w:rsidP="003B2D35">
            <w:pPr>
              <w:rPr>
                <w:sz w:val="26"/>
                <w:szCs w:val="26"/>
              </w:rPr>
            </w:pPr>
            <w:r w:rsidRPr="00670D4C">
              <w:rPr>
                <w:sz w:val="26"/>
                <w:szCs w:val="26"/>
              </w:rPr>
              <w:t>3</w:t>
            </w:r>
          </w:p>
        </w:tc>
        <w:tc>
          <w:tcPr>
            <w:tcW w:w="3078" w:type="dxa"/>
            <w:shd w:val="clear" w:color="auto" w:fill="auto"/>
          </w:tcPr>
          <w:p w:rsidR="00B24422" w:rsidRPr="00670D4C" w:rsidRDefault="00B24422" w:rsidP="003B2D35">
            <w:pPr>
              <w:rPr>
                <w:sz w:val="26"/>
                <w:szCs w:val="26"/>
              </w:rPr>
            </w:pPr>
          </w:p>
        </w:tc>
        <w:tc>
          <w:tcPr>
            <w:tcW w:w="1599" w:type="dxa"/>
            <w:shd w:val="clear" w:color="auto" w:fill="auto"/>
          </w:tcPr>
          <w:p w:rsidR="00B24422" w:rsidRPr="00670D4C" w:rsidRDefault="00B24422" w:rsidP="003B2D35">
            <w:pPr>
              <w:rPr>
                <w:sz w:val="26"/>
                <w:szCs w:val="26"/>
              </w:rPr>
            </w:pPr>
          </w:p>
        </w:tc>
        <w:tc>
          <w:tcPr>
            <w:tcW w:w="1843" w:type="dxa"/>
            <w:shd w:val="clear" w:color="auto" w:fill="auto"/>
          </w:tcPr>
          <w:p w:rsidR="00B24422" w:rsidRPr="00670D4C" w:rsidRDefault="00B24422" w:rsidP="003B2D35">
            <w:pPr>
              <w:rPr>
                <w:sz w:val="26"/>
                <w:szCs w:val="26"/>
              </w:rPr>
            </w:pPr>
          </w:p>
        </w:tc>
        <w:tc>
          <w:tcPr>
            <w:tcW w:w="2410" w:type="dxa"/>
            <w:shd w:val="clear" w:color="auto" w:fill="auto"/>
          </w:tcPr>
          <w:p w:rsidR="00B24422" w:rsidRPr="00670D4C" w:rsidRDefault="00B24422" w:rsidP="003B2D35">
            <w:pPr>
              <w:rPr>
                <w:sz w:val="26"/>
                <w:szCs w:val="26"/>
              </w:rPr>
            </w:pPr>
          </w:p>
        </w:tc>
      </w:tr>
      <w:tr w:rsidR="00B24422" w:rsidRPr="00670D4C" w:rsidTr="003B2D35">
        <w:tc>
          <w:tcPr>
            <w:tcW w:w="594" w:type="dxa"/>
            <w:shd w:val="clear" w:color="auto" w:fill="auto"/>
          </w:tcPr>
          <w:p w:rsidR="00B24422" w:rsidRPr="00670D4C" w:rsidRDefault="00B24422" w:rsidP="003B2D35">
            <w:pPr>
              <w:rPr>
                <w:sz w:val="26"/>
                <w:szCs w:val="26"/>
              </w:rPr>
            </w:pPr>
            <w:r w:rsidRPr="00670D4C">
              <w:rPr>
                <w:sz w:val="26"/>
                <w:szCs w:val="26"/>
              </w:rPr>
              <w:t>4</w:t>
            </w:r>
          </w:p>
        </w:tc>
        <w:tc>
          <w:tcPr>
            <w:tcW w:w="3078" w:type="dxa"/>
            <w:shd w:val="clear" w:color="auto" w:fill="auto"/>
          </w:tcPr>
          <w:p w:rsidR="00B24422" w:rsidRPr="00670D4C" w:rsidRDefault="00B24422" w:rsidP="003B2D35">
            <w:pPr>
              <w:rPr>
                <w:sz w:val="26"/>
                <w:szCs w:val="26"/>
              </w:rPr>
            </w:pPr>
          </w:p>
        </w:tc>
        <w:tc>
          <w:tcPr>
            <w:tcW w:w="1599" w:type="dxa"/>
            <w:shd w:val="clear" w:color="auto" w:fill="auto"/>
          </w:tcPr>
          <w:p w:rsidR="00B24422" w:rsidRPr="00670D4C" w:rsidRDefault="00B24422" w:rsidP="003B2D35">
            <w:pPr>
              <w:rPr>
                <w:sz w:val="26"/>
                <w:szCs w:val="26"/>
              </w:rPr>
            </w:pPr>
          </w:p>
        </w:tc>
        <w:tc>
          <w:tcPr>
            <w:tcW w:w="1843" w:type="dxa"/>
            <w:shd w:val="clear" w:color="auto" w:fill="auto"/>
          </w:tcPr>
          <w:p w:rsidR="00B24422" w:rsidRPr="00670D4C" w:rsidRDefault="00B24422" w:rsidP="003B2D35">
            <w:pPr>
              <w:rPr>
                <w:sz w:val="26"/>
                <w:szCs w:val="26"/>
              </w:rPr>
            </w:pPr>
          </w:p>
        </w:tc>
        <w:tc>
          <w:tcPr>
            <w:tcW w:w="2410" w:type="dxa"/>
            <w:shd w:val="clear" w:color="auto" w:fill="auto"/>
          </w:tcPr>
          <w:p w:rsidR="00B24422" w:rsidRPr="00670D4C" w:rsidRDefault="00B24422" w:rsidP="003B2D35">
            <w:pPr>
              <w:rPr>
                <w:sz w:val="26"/>
                <w:szCs w:val="26"/>
              </w:rPr>
            </w:pPr>
          </w:p>
        </w:tc>
      </w:tr>
      <w:tr w:rsidR="00B24422" w:rsidRPr="00670D4C" w:rsidTr="003B2D35">
        <w:tc>
          <w:tcPr>
            <w:tcW w:w="594" w:type="dxa"/>
            <w:shd w:val="clear" w:color="auto" w:fill="auto"/>
          </w:tcPr>
          <w:p w:rsidR="00B24422" w:rsidRPr="00670D4C" w:rsidRDefault="00B24422" w:rsidP="003B2D35">
            <w:pPr>
              <w:rPr>
                <w:sz w:val="26"/>
                <w:szCs w:val="26"/>
              </w:rPr>
            </w:pPr>
            <w:r w:rsidRPr="00670D4C">
              <w:rPr>
                <w:sz w:val="26"/>
                <w:szCs w:val="26"/>
              </w:rPr>
              <w:t>5…</w:t>
            </w:r>
          </w:p>
        </w:tc>
        <w:tc>
          <w:tcPr>
            <w:tcW w:w="3078" w:type="dxa"/>
            <w:shd w:val="clear" w:color="auto" w:fill="auto"/>
          </w:tcPr>
          <w:p w:rsidR="00B24422" w:rsidRPr="00670D4C" w:rsidRDefault="00B24422" w:rsidP="003B2D35">
            <w:pPr>
              <w:rPr>
                <w:sz w:val="26"/>
                <w:szCs w:val="26"/>
              </w:rPr>
            </w:pPr>
          </w:p>
        </w:tc>
        <w:tc>
          <w:tcPr>
            <w:tcW w:w="1599" w:type="dxa"/>
            <w:shd w:val="clear" w:color="auto" w:fill="auto"/>
          </w:tcPr>
          <w:p w:rsidR="00B24422" w:rsidRPr="00670D4C" w:rsidRDefault="00B24422" w:rsidP="003B2D35">
            <w:pPr>
              <w:rPr>
                <w:sz w:val="26"/>
                <w:szCs w:val="26"/>
              </w:rPr>
            </w:pPr>
          </w:p>
        </w:tc>
        <w:tc>
          <w:tcPr>
            <w:tcW w:w="1843" w:type="dxa"/>
            <w:shd w:val="clear" w:color="auto" w:fill="auto"/>
          </w:tcPr>
          <w:p w:rsidR="00B24422" w:rsidRPr="00670D4C" w:rsidRDefault="00B24422" w:rsidP="003B2D35">
            <w:pPr>
              <w:rPr>
                <w:sz w:val="26"/>
                <w:szCs w:val="26"/>
              </w:rPr>
            </w:pPr>
          </w:p>
        </w:tc>
        <w:tc>
          <w:tcPr>
            <w:tcW w:w="2410" w:type="dxa"/>
            <w:shd w:val="clear" w:color="auto" w:fill="auto"/>
          </w:tcPr>
          <w:p w:rsidR="00B24422" w:rsidRPr="00670D4C" w:rsidRDefault="00B24422" w:rsidP="003B2D35">
            <w:pPr>
              <w:rPr>
                <w:sz w:val="26"/>
                <w:szCs w:val="26"/>
              </w:rPr>
            </w:pPr>
          </w:p>
        </w:tc>
      </w:tr>
    </w:tbl>
    <w:p w:rsidR="00B24422" w:rsidRPr="00670D4C" w:rsidRDefault="00B24422" w:rsidP="00B24422">
      <w:pPr>
        <w:rPr>
          <w:sz w:val="26"/>
          <w:szCs w:val="26"/>
        </w:rPr>
      </w:pPr>
    </w:p>
    <w:p w:rsidR="00B24422" w:rsidRPr="00670D4C" w:rsidRDefault="00B24422" w:rsidP="00B24422">
      <w:pPr>
        <w:rPr>
          <w:sz w:val="26"/>
          <w:szCs w:val="26"/>
        </w:rPr>
      </w:pPr>
      <w:r w:rsidRPr="00670D4C">
        <w:rPr>
          <w:sz w:val="26"/>
          <w:szCs w:val="26"/>
        </w:rPr>
        <w:t xml:space="preserve">Руководитель команды (ФИО, должность, контактный телефон) </w:t>
      </w:r>
      <w:r w:rsidRPr="00670D4C">
        <w:rPr>
          <w:sz w:val="26"/>
          <w:szCs w:val="26"/>
        </w:rPr>
        <w:softHyphen/>
      </w:r>
      <w:r w:rsidRPr="00670D4C">
        <w:rPr>
          <w:sz w:val="26"/>
          <w:szCs w:val="26"/>
        </w:rPr>
        <w:softHyphen/>
      </w:r>
      <w:r w:rsidRPr="00670D4C">
        <w:rPr>
          <w:sz w:val="26"/>
          <w:szCs w:val="26"/>
        </w:rPr>
        <w:softHyphen/>
      </w:r>
      <w:r w:rsidRPr="00670D4C">
        <w:rPr>
          <w:sz w:val="26"/>
          <w:szCs w:val="26"/>
        </w:rPr>
        <w:softHyphen/>
      </w:r>
      <w:r w:rsidRPr="00670D4C">
        <w:rPr>
          <w:sz w:val="26"/>
          <w:szCs w:val="26"/>
        </w:rPr>
        <w:softHyphen/>
      </w:r>
      <w:r w:rsidRPr="00670D4C">
        <w:rPr>
          <w:sz w:val="26"/>
          <w:szCs w:val="26"/>
        </w:rPr>
        <w:softHyphen/>
      </w:r>
      <w:r w:rsidRPr="00670D4C">
        <w:rPr>
          <w:sz w:val="26"/>
          <w:szCs w:val="26"/>
        </w:rPr>
        <w:softHyphen/>
      </w:r>
      <w:r w:rsidRPr="00670D4C">
        <w:rPr>
          <w:sz w:val="26"/>
          <w:szCs w:val="26"/>
        </w:rPr>
        <w:softHyphen/>
      </w:r>
      <w:r w:rsidRPr="00670D4C">
        <w:rPr>
          <w:sz w:val="26"/>
          <w:szCs w:val="26"/>
        </w:rPr>
        <w:softHyphen/>
      </w:r>
      <w:r w:rsidRPr="00670D4C">
        <w:rPr>
          <w:sz w:val="26"/>
          <w:szCs w:val="26"/>
        </w:rPr>
        <w:softHyphen/>
      </w:r>
      <w:r w:rsidRPr="00670D4C">
        <w:rPr>
          <w:sz w:val="26"/>
          <w:szCs w:val="26"/>
        </w:rPr>
        <w:softHyphen/>
      </w:r>
      <w:r w:rsidRPr="00670D4C">
        <w:rPr>
          <w:sz w:val="26"/>
          <w:szCs w:val="26"/>
        </w:rPr>
        <w:softHyphen/>
      </w:r>
      <w:r w:rsidRPr="00670D4C">
        <w:rPr>
          <w:sz w:val="26"/>
          <w:szCs w:val="26"/>
        </w:rPr>
        <w:softHyphen/>
      </w:r>
      <w:r w:rsidRPr="00670D4C">
        <w:rPr>
          <w:sz w:val="26"/>
          <w:szCs w:val="26"/>
        </w:rPr>
        <w:softHyphen/>
      </w:r>
      <w:r w:rsidRPr="00670D4C">
        <w:rPr>
          <w:sz w:val="26"/>
          <w:szCs w:val="26"/>
        </w:rPr>
        <w:softHyphen/>
      </w:r>
      <w:r w:rsidRPr="00670D4C">
        <w:rPr>
          <w:sz w:val="26"/>
          <w:szCs w:val="26"/>
        </w:rPr>
        <w:softHyphen/>
        <w:t>__________________________________________________________________</w:t>
      </w:r>
    </w:p>
    <w:p w:rsidR="00B24422" w:rsidRPr="00670D4C" w:rsidRDefault="00B24422" w:rsidP="00B24422">
      <w:pPr>
        <w:rPr>
          <w:sz w:val="26"/>
          <w:szCs w:val="26"/>
        </w:rPr>
      </w:pPr>
    </w:p>
    <w:p w:rsidR="00B24422" w:rsidRPr="00670D4C" w:rsidRDefault="00B24422" w:rsidP="00B24422">
      <w:pPr>
        <w:rPr>
          <w:sz w:val="26"/>
          <w:szCs w:val="26"/>
        </w:rPr>
      </w:pPr>
      <w:r w:rsidRPr="00670D4C">
        <w:rPr>
          <w:sz w:val="26"/>
          <w:szCs w:val="26"/>
        </w:rPr>
        <w:t xml:space="preserve">Руководитель </w:t>
      </w:r>
    </w:p>
    <w:p w:rsidR="00B24422" w:rsidRPr="00670D4C" w:rsidRDefault="00B24422" w:rsidP="00B24422">
      <w:pPr>
        <w:rPr>
          <w:sz w:val="26"/>
          <w:szCs w:val="26"/>
        </w:rPr>
      </w:pPr>
      <w:r w:rsidRPr="00670D4C">
        <w:rPr>
          <w:sz w:val="26"/>
          <w:szCs w:val="26"/>
        </w:rPr>
        <w:t>образовательного учреждения ________________________________________</w:t>
      </w:r>
    </w:p>
    <w:p w:rsidR="00B24422" w:rsidRPr="00670D4C" w:rsidRDefault="00B24422" w:rsidP="00B24422">
      <w:pPr>
        <w:rPr>
          <w:sz w:val="26"/>
          <w:szCs w:val="26"/>
        </w:rPr>
      </w:pPr>
    </w:p>
    <w:p w:rsidR="00B24422" w:rsidRPr="00670D4C" w:rsidRDefault="00B24422" w:rsidP="00B24422">
      <w:pPr>
        <w:rPr>
          <w:sz w:val="26"/>
          <w:szCs w:val="26"/>
        </w:rPr>
      </w:pPr>
      <w:r w:rsidRPr="00670D4C">
        <w:rPr>
          <w:sz w:val="26"/>
          <w:szCs w:val="26"/>
        </w:rPr>
        <w:t xml:space="preserve">М.П. </w:t>
      </w:r>
    </w:p>
    <w:p w:rsidR="00C94CDD" w:rsidRPr="004E4B2C" w:rsidRDefault="00C94CDD" w:rsidP="00C62E2A">
      <w:pPr>
        <w:jc w:val="both"/>
      </w:pPr>
    </w:p>
    <w:p w:rsidR="004E4B2C" w:rsidRPr="004E4B2C" w:rsidRDefault="004E4B2C" w:rsidP="00C62E2A">
      <w:pPr>
        <w:jc w:val="both"/>
      </w:pPr>
      <w:r w:rsidRPr="004E4B2C">
        <w:br w:type="page"/>
      </w:r>
    </w:p>
    <w:p w:rsidR="004E4B2C" w:rsidRPr="00670D4C" w:rsidRDefault="004E4B2C" w:rsidP="004E4B2C">
      <w:pPr>
        <w:jc w:val="right"/>
        <w:rPr>
          <w:sz w:val="28"/>
          <w:szCs w:val="28"/>
        </w:rPr>
      </w:pPr>
      <w:r w:rsidRPr="00670D4C">
        <w:rPr>
          <w:sz w:val="28"/>
          <w:szCs w:val="28"/>
        </w:rPr>
        <w:lastRenderedPageBreak/>
        <w:t>Приложение 2</w:t>
      </w:r>
      <w:r w:rsidR="006539F6" w:rsidRPr="00670D4C">
        <w:rPr>
          <w:sz w:val="28"/>
          <w:szCs w:val="28"/>
        </w:rPr>
        <w:t xml:space="preserve"> </w:t>
      </w:r>
    </w:p>
    <w:p w:rsidR="004E4B2C" w:rsidRPr="004E4B2C" w:rsidRDefault="004E4B2C" w:rsidP="004E4B2C">
      <w:pPr>
        <w:jc w:val="right"/>
        <w:rPr>
          <w:sz w:val="28"/>
          <w:szCs w:val="28"/>
        </w:rPr>
      </w:pPr>
    </w:p>
    <w:p w:rsidR="00C94CDD" w:rsidRPr="00224468" w:rsidRDefault="00C94CDD" w:rsidP="00C94CDD">
      <w:pPr>
        <w:jc w:val="center"/>
        <w:rPr>
          <w:b/>
          <w:sz w:val="32"/>
          <w:szCs w:val="32"/>
        </w:rPr>
      </w:pPr>
      <w:r w:rsidRPr="00224468">
        <w:rPr>
          <w:b/>
          <w:sz w:val="32"/>
          <w:szCs w:val="32"/>
        </w:rPr>
        <w:t>У</w:t>
      </w:r>
      <w:r w:rsidR="00224468" w:rsidRPr="00224468">
        <w:rPr>
          <w:b/>
          <w:sz w:val="32"/>
          <w:szCs w:val="32"/>
        </w:rPr>
        <w:t>словия проведения отдельных видов</w:t>
      </w:r>
    </w:p>
    <w:p w:rsidR="00224468" w:rsidRDefault="00224468" w:rsidP="00E34013">
      <w:pPr>
        <w:jc w:val="center"/>
        <w:rPr>
          <w:b/>
          <w:sz w:val="28"/>
          <w:szCs w:val="28"/>
          <w:u w:val="single"/>
        </w:rPr>
      </w:pPr>
    </w:p>
    <w:p w:rsidR="00B24422" w:rsidRPr="004E4B2C" w:rsidRDefault="00B24422" w:rsidP="00E34013">
      <w:pPr>
        <w:jc w:val="center"/>
        <w:rPr>
          <w:b/>
          <w:sz w:val="28"/>
          <w:szCs w:val="28"/>
          <w:u w:val="single"/>
        </w:rPr>
      </w:pPr>
      <w:r w:rsidRPr="004E4B2C">
        <w:rPr>
          <w:b/>
          <w:sz w:val="28"/>
          <w:szCs w:val="28"/>
          <w:u w:val="single"/>
        </w:rPr>
        <w:t>Эстафета с элементами пожарно-спасательного спорта</w:t>
      </w:r>
    </w:p>
    <w:p w:rsidR="00B24422" w:rsidRPr="004E4B2C" w:rsidRDefault="00B24422" w:rsidP="00840B2C">
      <w:pPr>
        <w:ind w:firstLine="709"/>
        <w:jc w:val="both"/>
        <w:rPr>
          <w:sz w:val="28"/>
          <w:szCs w:val="28"/>
        </w:rPr>
      </w:pPr>
      <w:r w:rsidRPr="004E4B2C">
        <w:rPr>
          <w:sz w:val="28"/>
          <w:szCs w:val="28"/>
        </w:rPr>
        <w:t>Этапы эстафеты</w:t>
      </w:r>
      <w:r w:rsidR="009B1E94" w:rsidRPr="004E4B2C">
        <w:rPr>
          <w:sz w:val="28"/>
          <w:szCs w:val="28"/>
        </w:rPr>
        <w:t xml:space="preserve"> (д</w:t>
      </w:r>
      <w:r w:rsidR="00A62B4B" w:rsidRPr="004E4B2C">
        <w:rPr>
          <w:sz w:val="28"/>
          <w:szCs w:val="28"/>
        </w:rPr>
        <w:t>лина</w:t>
      </w:r>
      <w:r w:rsidR="009B1E94" w:rsidRPr="004E4B2C">
        <w:rPr>
          <w:sz w:val="28"/>
          <w:szCs w:val="28"/>
        </w:rPr>
        <w:t xml:space="preserve"> этапов может быть изменена)</w:t>
      </w:r>
      <w:r w:rsidRPr="004E4B2C">
        <w:rPr>
          <w:sz w:val="28"/>
          <w:szCs w:val="28"/>
        </w:rPr>
        <w:t>:</w:t>
      </w:r>
    </w:p>
    <w:p w:rsidR="00B24422" w:rsidRPr="004E4B2C" w:rsidRDefault="00B24422" w:rsidP="00840B2C">
      <w:pPr>
        <w:ind w:firstLine="709"/>
        <w:jc w:val="both"/>
        <w:rPr>
          <w:color w:val="000000"/>
          <w:sz w:val="28"/>
          <w:szCs w:val="28"/>
        </w:rPr>
      </w:pPr>
      <w:r w:rsidRPr="004E4B2C">
        <w:rPr>
          <w:b/>
          <w:color w:val="000000"/>
          <w:sz w:val="28"/>
          <w:szCs w:val="28"/>
        </w:rPr>
        <w:t xml:space="preserve">1. Этап «Надевание боевой одежды пожарного». </w:t>
      </w:r>
      <w:r w:rsidRPr="004E4B2C">
        <w:rPr>
          <w:color w:val="000000"/>
          <w:sz w:val="28"/>
          <w:szCs w:val="28"/>
        </w:rPr>
        <w:t xml:space="preserve">От линии старта первый участник добегает до отметки 20 метров, где надевает боевую одежду пожарного (боевая одежда уложена согласно методическим рекомендациям по </w:t>
      </w:r>
      <w:r w:rsidR="00224468">
        <w:rPr>
          <w:color w:val="000000"/>
          <w:sz w:val="28"/>
          <w:szCs w:val="28"/>
        </w:rPr>
        <w:t xml:space="preserve">пожарно-строевой подготовке), берет пожарный ствол и </w:t>
      </w:r>
      <w:r w:rsidRPr="004E4B2C">
        <w:rPr>
          <w:color w:val="000000"/>
          <w:sz w:val="28"/>
          <w:szCs w:val="28"/>
        </w:rPr>
        <w:t>далее преодолевает дистанцию 20 метров до следующего этапа, где передает эстафету (ствол) участнику 2-го этапа.</w:t>
      </w:r>
    </w:p>
    <w:p w:rsidR="00B24422" w:rsidRPr="004E4B2C" w:rsidRDefault="00B24422" w:rsidP="00840B2C">
      <w:pPr>
        <w:ind w:firstLine="709"/>
        <w:jc w:val="both"/>
        <w:rPr>
          <w:color w:val="000000"/>
          <w:sz w:val="28"/>
          <w:szCs w:val="28"/>
        </w:rPr>
      </w:pPr>
      <w:r w:rsidRPr="004E4B2C">
        <w:rPr>
          <w:b/>
          <w:color w:val="000000"/>
          <w:sz w:val="28"/>
          <w:szCs w:val="28"/>
        </w:rPr>
        <w:t>2. Этап «Боевое развертывание».</w:t>
      </w:r>
      <w:r w:rsidRPr="004E4B2C">
        <w:rPr>
          <w:color w:val="000000"/>
          <w:sz w:val="28"/>
          <w:szCs w:val="28"/>
        </w:rPr>
        <w:t xml:space="preserve"> Второй участник пробегает 10 метров, берет пожарный рукав, пробегает ещё 20 метров, где подсоединяет пожарный рукав к разветвлению и пожарному стволу, далее подбегает до отметки 80 метров, где отсоединяет пожарный ствол, далее подбегает до отметки 100 метров и передает эстафету (ствол) участникам 3-го этапа.</w:t>
      </w:r>
    </w:p>
    <w:p w:rsidR="00B24422" w:rsidRPr="004E4B2C" w:rsidRDefault="00B24422" w:rsidP="00840B2C">
      <w:pPr>
        <w:ind w:firstLine="709"/>
        <w:jc w:val="both"/>
        <w:rPr>
          <w:color w:val="000000"/>
          <w:sz w:val="28"/>
          <w:szCs w:val="28"/>
        </w:rPr>
      </w:pPr>
      <w:r w:rsidRPr="004E4B2C">
        <w:rPr>
          <w:b/>
          <w:color w:val="000000"/>
          <w:sz w:val="28"/>
          <w:szCs w:val="28"/>
        </w:rPr>
        <w:t>3. Этап «Переноска пострадавшего».</w:t>
      </w:r>
      <w:r w:rsidRPr="004E4B2C">
        <w:rPr>
          <w:color w:val="000000"/>
          <w:sz w:val="28"/>
          <w:szCs w:val="28"/>
        </w:rPr>
        <w:t xml:space="preserve"> На этапе работают 3 участника (третий, четвертый и пятый). Получив ствол на отметке 100 метров, 3 участника добегают до отметки 150 метров, где располагаются носилки, один из участников укладывается на носилки, двое других переносят его до отметки 170 метров, далее один из участников добегает до отметки 200 метров, где передает эстафету (ствол) участникам 4-го этапа.</w:t>
      </w:r>
    </w:p>
    <w:p w:rsidR="00B24422" w:rsidRPr="004E4B2C" w:rsidRDefault="00B24422" w:rsidP="00840B2C">
      <w:pPr>
        <w:ind w:firstLine="709"/>
        <w:jc w:val="both"/>
        <w:rPr>
          <w:color w:val="000000"/>
          <w:sz w:val="28"/>
          <w:szCs w:val="28"/>
        </w:rPr>
      </w:pPr>
      <w:r w:rsidRPr="004E4B2C">
        <w:rPr>
          <w:b/>
          <w:color w:val="000000"/>
          <w:sz w:val="28"/>
          <w:szCs w:val="28"/>
        </w:rPr>
        <w:t>4. Этап «Сбивание мишени».</w:t>
      </w:r>
      <w:r w:rsidRPr="004E4B2C">
        <w:rPr>
          <w:color w:val="000000"/>
          <w:sz w:val="28"/>
          <w:szCs w:val="28"/>
        </w:rPr>
        <w:t xml:space="preserve"> На этапе работают 2 участника (шестой и седьмой). От отметки 200 метров 2 участника (ствольщик и </w:t>
      </w:r>
      <w:proofErr w:type="spellStart"/>
      <w:r w:rsidRPr="004E4B2C">
        <w:rPr>
          <w:color w:val="000000"/>
          <w:sz w:val="28"/>
          <w:szCs w:val="28"/>
        </w:rPr>
        <w:t>подствольщик</w:t>
      </w:r>
      <w:proofErr w:type="spellEnd"/>
      <w:r w:rsidRPr="004E4B2C">
        <w:rPr>
          <w:color w:val="000000"/>
          <w:sz w:val="28"/>
          <w:szCs w:val="28"/>
        </w:rPr>
        <w:t>) п</w:t>
      </w:r>
      <w:r w:rsidR="00023C48">
        <w:rPr>
          <w:color w:val="000000"/>
          <w:sz w:val="28"/>
          <w:szCs w:val="28"/>
        </w:rPr>
        <w:t>р</w:t>
      </w:r>
      <w:r w:rsidRPr="004E4B2C">
        <w:rPr>
          <w:color w:val="000000"/>
          <w:sz w:val="28"/>
          <w:szCs w:val="28"/>
        </w:rPr>
        <w:t>обегают до отметки 250 метров, соединяют пожарный рукав с разветвлением и стволом, открывают вентиль разветвления для подачи воды, далее сбивают мишень, после сбивания мишени участники отсоединяют ствол и один из них передаёт эстафету (ствол) участнику 5-го этапа на отметке 300 метров.</w:t>
      </w:r>
    </w:p>
    <w:p w:rsidR="00715ADA" w:rsidRPr="004E4B2C" w:rsidRDefault="00B24422" w:rsidP="00840B2C">
      <w:pPr>
        <w:ind w:firstLine="709"/>
        <w:jc w:val="both"/>
        <w:rPr>
          <w:b/>
          <w:sz w:val="28"/>
          <w:szCs w:val="28"/>
        </w:rPr>
      </w:pPr>
      <w:r w:rsidRPr="004E4B2C">
        <w:rPr>
          <w:b/>
          <w:color w:val="000000"/>
          <w:sz w:val="28"/>
          <w:szCs w:val="28"/>
        </w:rPr>
        <w:t>5. Этап «Бег в боевой одежде пожарного».</w:t>
      </w:r>
      <w:r w:rsidRPr="004E4B2C">
        <w:rPr>
          <w:color w:val="000000"/>
          <w:sz w:val="28"/>
          <w:szCs w:val="28"/>
        </w:rPr>
        <w:t xml:space="preserve">  На этапе находится 1 участник в боевой одежде пожарного (восьмой). После получения эстафеты (ствола) на отметке 300 метров участник бежит до отметки 400 метров, где финиширует.  </w:t>
      </w:r>
    </w:p>
    <w:p w:rsidR="0090186E" w:rsidRPr="004E4B2C" w:rsidRDefault="0090186E" w:rsidP="00023C48">
      <w:pPr>
        <w:rPr>
          <w:sz w:val="28"/>
          <w:szCs w:val="28"/>
        </w:rPr>
      </w:pPr>
    </w:p>
    <w:p w:rsidR="00B24422" w:rsidRPr="004E4B2C" w:rsidRDefault="00B24422" w:rsidP="00B24422">
      <w:pPr>
        <w:pStyle w:val="ae"/>
        <w:tabs>
          <w:tab w:val="left" w:pos="426"/>
        </w:tabs>
        <w:ind w:left="0"/>
        <w:jc w:val="center"/>
        <w:rPr>
          <w:sz w:val="28"/>
          <w:szCs w:val="28"/>
        </w:rPr>
      </w:pPr>
      <w:r w:rsidRPr="004E4B2C">
        <w:rPr>
          <w:b/>
          <w:sz w:val="28"/>
          <w:szCs w:val="28"/>
          <w:u w:val="single"/>
        </w:rPr>
        <w:t>Оказание первой помощи в чрезвычайной ситуации</w:t>
      </w:r>
    </w:p>
    <w:p w:rsidR="00B24422" w:rsidRPr="004E4B2C" w:rsidRDefault="00B24422" w:rsidP="00840B2C">
      <w:pPr>
        <w:tabs>
          <w:tab w:val="left" w:pos="1134"/>
        </w:tabs>
        <w:ind w:firstLine="709"/>
        <w:rPr>
          <w:b/>
          <w:i/>
          <w:sz w:val="28"/>
          <w:szCs w:val="28"/>
        </w:rPr>
      </w:pPr>
      <w:r w:rsidRPr="004E4B2C">
        <w:rPr>
          <w:b/>
          <w:i/>
          <w:sz w:val="28"/>
          <w:szCs w:val="28"/>
        </w:rPr>
        <w:t>Теоретический этап</w:t>
      </w:r>
      <w:r w:rsidR="008203EF">
        <w:rPr>
          <w:b/>
          <w:i/>
          <w:sz w:val="28"/>
          <w:szCs w:val="28"/>
        </w:rPr>
        <w:t>.</w:t>
      </w:r>
    </w:p>
    <w:p w:rsidR="00B24422" w:rsidRPr="004E4B2C" w:rsidRDefault="00B24422" w:rsidP="00840B2C">
      <w:pPr>
        <w:shd w:val="clear" w:color="auto" w:fill="FFFFFF"/>
        <w:tabs>
          <w:tab w:val="left" w:pos="0"/>
          <w:tab w:val="left" w:pos="1134"/>
        </w:tabs>
        <w:ind w:firstLine="709"/>
        <w:jc w:val="both"/>
        <w:rPr>
          <w:sz w:val="28"/>
          <w:szCs w:val="28"/>
        </w:rPr>
      </w:pPr>
      <w:r w:rsidRPr="004E4B2C">
        <w:rPr>
          <w:sz w:val="28"/>
          <w:szCs w:val="28"/>
        </w:rPr>
        <w:t xml:space="preserve">Этап проводится в форме письменных ответов на вопросы. </w:t>
      </w:r>
    </w:p>
    <w:p w:rsidR="00B24422" w:rsidRPr="004E4B2C" w:rsidRDefault="00B24422" w:rsidP="00840B2C">
      <w:pPr>
        <w:tabs>
          <w:tab w:val="left" w:pos="1134"/>
        </w:tabs>
        <w:ind w:firstLine="709"/>
        <w:jc w:val="both"/>
        <w:rPr>
          <w:spacing w:val="-2"/>
          <w:sz w:val="28"/>
          <w:szCs w:val="28"/>
        </w:rPr>
      </w:pPr>
      <w:r w:rsidRPr="004E4B2C">
        <w:rPr>
          <w:i/>
          <w:spacing w:val="-2"/>
          <w:sz w:val="28"/>
          <w:szCs w:val="28"/>
        </w:rPr>
        <w:t>Темы:</w:t>
      </w:r>
      <w:r w:rsidRPr="004E4B2C">
        <w:rPr>
          <w:spacing w:val="-2"/>
          <w:sz w:val="28"/>
          <w:szCs w:val="28"/>
        </w:rPr>
        <w:t xml:space="preserve">   </w:t>
      </w:r>
      <w:r w:rsidRPr="004E4B2C">
        <w:rPr>
          <w:sz w:val="28"/>
          <w:szCs w:val="28"/>
        </w:rPr>
        <w:t xml:space="preserve">Оказание первой помощи </w:t>
      </w:r>
      <w:proofErr w:type="gramStart"/>
      <w:r w:rsidRPr="004E4B2C">
        <w:rPr>
          <w:sz w:val="28"/>
          <w:szCs w:val="28"/>
        </w:rPr>
        <w:t>при</w:t>
      </w:r>
      <w:proofErr w:type="gramEnd"/>
      <w:r w:rsidRPr="004E4B2C">
        <w:rPr>
          <w:sz w:val="28"/>
          <w:szCs w:val="28"/>
        </w:rPr>
        <w:t>:</w:t>
      </w:r>
    </w:p>
    <w:p w:rsidR="00B24422" w:rsidRPr="004E4B2C" w:rsidRDefault="00B24422" w:rsidP="00840B2C">
      <w:pPr>
        <w:pStyle w:val="ae"/>
        <w:numPr>
          <w:ilvl w:val="0"/>
          <w:numId w:val="39"/>
        </w:numPr>
        <w:tabs>
          <w:tab w:val="left" w:pos="426"/>
          <w:tab w:val="left" w:pos="1134"/>
        </w:tabs>
        <w:spacing w:after="0"/>
        <w:ind w:left="0" w:firstLine="709"/>
        <w:jc w:val="both"/>
        <w:rPr>
          <w:sz w:val="28"/>
          <w:szCs w:val="28"/>
        </w:rPr>
      </w:pPr>
      <w:r w:rsidRPr="004E4B2C">
        <w:rPr>
          <w:sz w:val="28"/>
          <w:szCs w:val="28"/>
        </w:rPr>
        <w:t>кровотечениях (</w:t>
      </w:r>
      <w:proofErr w:type="gramStart"/>
      <w:r w:rsidRPr="004E4B2C">
        <w:rPr>
          <w:sz w:val="28"/>
          <w:szCs w:val="28"/>
        </w:rPr>
        <w:t>венозное</w:t>
      </w:r>
      <w:proofErr w:type="gramEnd"/>
      <w:r w:rsidRPr="004E4B2C">
        <w:rPr>
          <w:sz w:val="28"/>
          <w:szCs w:val="28"/>
        </w:rPr>
        <w:t>, артериальное, капиллярное)</w:t>
      </w:r>
    </w:p>
    <w:p w:rsidR="00B24422" w:rsidRPr="004E4B2C" w:rsidRDefault="00B24422" w:rsidP="00840B2C">
      <w:pPr>
        <w:pStyle w:val="ae"/>
        <w:numPr>
          <w:ilvl w:val="0"/>
          <w:numId w:val="39"/>
        </w:numPr>
        <w:tabs>
          <w:tab w:val="left" w:pos="426"/>
          <w:tab w:val="left" w:pos="1134"/>
        </w:tabs>
        <w:spacing w:after="0"/>
        <w:ind w:left="0" w:firstLine="709"/>
        <w:jc w:val="both"/>
        <w:rPr>
          <w:sz w:val="28"/>
          <w:szCs w:val="28"/>
        </w:rPr>
      </w:pPr>
      <w:proofErr w:type="gramStart"/>
      <w:r w:rsidRPr="004E4B2C">
        <w:rPr>
          <w:sz w:val="28"/>
          <w:szCs w:val="28"/>
        </w:rPr>
        <w:t>переломах</w:t>
      </w:r>
      <w:proofErr w:type="gramEnd"/>
      <w:r w:rsidRPr="004E4B2C">
        <w:rPr>
          <w:sz w:val="28"/>
          <w:szCs w:val="28"/>
        </w:rPr>
        <w:t xml:space="preserve"> (верхних и нижних конечностей)</w:t>
      </w:r>
    </w:p>
    <w:p w:rsidR="00B24422" w:rsidRPr="004E4B2C" w:rsidRDefault="00B24422" w:rsidP="00840B2C">
      <w:pPr>
        <w:pStyle w:val="ae"/>
        <w:numPr>
          <w:ilvl w:val="0"/>
          <w:numId w:val="40"/>
        </w:numPr>
        <w:tabs>
          <w:tab w:val="left" w:pos="426"/>
          <w:tab w:val="left" w:pos="1134"/>
        </w:tabs>
        <w:spacing w:after="0"/>
        <w:ind w:left="0" w:firstLine="709"/>
        <w:jc w:val="both"/>
        <w:rPr>
          <w:sz w:val="28"/>
          <w:szCs w:val="28"/>
        </w:rPr>
      </w:pPr>
      <w:proofErr w:type="gramStart"/>
      <w:r w:rsidRPr="004E4B2C">
        <w:rPr>
          <w:sz w:val="28"/>
          <w:szCs w:val="28"/>
        </w:rPr>
        <w:t>вывихах</w:t>
      </w:r>
      <w:proofErr w:type="gramEnd"/>
      <w:r w:rsidRPr="004E4B2C">
        <w:rPr>
          <w:sz w:val="28"/>
          <w:szCs w:val="28"/>
        </w:rPr>
        <w:t xml:space="preserve"> и растяжениях</w:t>
      </w:r>
    </w:p>
    <w:p w:rsidR="00B24422" w:rsidRPr="004E4B2C" w:rsidRDefault="009B4111" w:rsidP="00840B2C">
      <w:pPr>
        <w:pStyle w:val="ae"/>
        <w:numPr>
          <w:ilvl w:val="0"/>
          <w:numId w:val="40"/>
        </w:numPr>
        <w:tabs>
          <w:tab w:val="left" w:pos="426"/>
          <w:tab w:val="left" w:pos="1134"/>
        </w:tabs>
        <w:spacing w:after="0"/>
        <w:ind w:left="0" w:firstLine="709"/>
        <w:jc w:val="both"/>
        <w:rPr>
          <w:sz w:val="28"/>
          <w:szCs w:val="28"/>
        </w:rPr>
      </w:pPr>
      <w:proofErr w:type="gramStart"/>
      <w:r>
        <w:rPr>
          <w:sz w:val="28"/>
          <w:szCs w:val="28"/>
        </w:rPr>
        <w:t>ожогах</w:t>
      </w:r>
      <w:proofErr w:type="gramEnd"/>
      <w:r>
        <w:rPr>
          <w:sz w:val="28"/>
          <w:szCs w:val="28"/>
        </w:rPr>
        <w:t>/</w:t>
      </w:r>
      <w:r w:rsidR="00B24422" w:rsidRPr="004E4B2C">
        <w:rPr>
          <w:sz w:val="28"/>
          <w:szCs w:val="28"/>
        </w:rPr>
        <w:t>поражении электрическим током</w:t>
      </w:r>
    </w:p>
    <w:p w:rsidR="00B24422" w:rsidRPr="004E4B2C" w:rsidRDefault="00B24422" w:rsidP="00840B2C">
      <w:pPr>
        <w:pStyle w:val="ae"/>
        <w:numPr>
          <w:ilvl w:val="0"/>
          <w:numId w:val="40"/>
        </w:numPr>
        <w:tabs>
          <w:tab w:val="left" w:pos="426"/>
          <w:tab w:val="left" w:pos="1134"/>
        </w:tabs>
        <w:spacing w:after="0"/>
        <w:ind w:left="0" w:firstLine="709"/>
        <w:jc w:val="both"/>
        <w:rPr>
          <w:sz w:val="28"/>
          <w:szCs w:val="28"/>
        </w:rPr>
      </w:pPr>
      <w:proofErr w:type="gramStart"/>
      <w:r w:rsidRPr="004E4B2C">
        <w:rPr>
          <w:sz w:val="28"/>
          <w:szCs w:val="28"/>
        </w:rPr>
        <w:t>переохлаждении</w:t>
      </w:r>
      <w:proofErr w:type="gramEnd"/>
      <w:r w:rsidRPr="004E4B2C">
        <w:rPr>
          <w:sz w:val="28"/>
          <w:szCs w:val="28"/>
        </w:rPr>
        <w:t>/отморожении</w:t>
      </w:r>
    </w:p>
    <w:p w:rsidR="00B24422" w:rsidRPr="004E4B2C" w:rsidRDefault="00B24422" w:rsidP="00840B2C">
      <w:pPr>
        <w:pStyle w:val="ae"/>
        <w:numPr>
          <w:ilvl w:val="0"/>
          <w:numId w:val="40"/>
        </w:numPr>
        <w:tabs>
          <w:tab w:val="left" w:pos="426"/>
          <w:tab w:val="left" w:pos="1134"/>
        </w:tabs>
        <w:spacing w:after="0"/>
        <w:ind w:left="0" w:firstLine="709"/>
        <w:jc w:val="both"/>
        <w:rPr>
          <w:sz w:val="28"/>
          <w:szCs w:val="28"/>
        </w:rPr>
      </w:pPr>
      <w:proofErr w:type="gramStart"/>
      <w:r w:rsidRPr="004E4B2C">
        <w:rPr>
          <w:sz w:val="28"/>
          <w:szCs w:val="28"/>
        </w:rPr>
        <w:lastRenderedPageBreak/>
        <w:t>отравлениях</w:t>
      </w:r>
      <w:proofErr w:type="gramEnd"/>
      <w:r w:rsidRPr="004E4B2C">
        <w:rPr>
          <w:sz w:val="28"/>
          <w:szCs w:val="28"/>
        </w:rPr>
        <w:t xml:space="preserve"> (угарный газ, хлор, аммиак)</w:t>
      </w:r>
    </w:p>
    <w:p w:rsidR="00B24422" w:rsidRPr="004E4B2C" w:rsidRDefault="00B24422" w:rsidP="00840B2C">
      <w:pPr>
        <w:pStyle w:val="ae"/>
        <w:numPr>
          <w:ilvl w:val="0"/>
          <w:numId w:val="40"/>
        </w:numPr>
        <w:tabs>
          <w:tab w:val="left" w:pos="426"/>
          <w:tab w:val="left" w:pos="1134"/>
        </w:tabs>
        <w:spacing w:after="0"/>
        <w:ind w:left="0" w:firstLine="709"/>
        <w:jc w:val="both"/>
        <w:rPr>
          <w:sz w:val="28"/>
          <w:szCs w:val="28"/>
        </w:rPr>
      </w:pPr>
      <w:r w:rsidRPr="004E4B2C">
        <w:rPr>
          <w:sz w:val="28"/>
          <w:szCs w:val="28"/>
        </w:rPr>
        <w:t>телефоны и алгоритм вызова эк</w:t>
      </w:r>
      <w:r w:rsidR="000407D8">
        <w:rPr>
          <w:sz w:val="28"/>
          <w:szCs w:val="28"/>
        </w:rPr>
        <w:t>стренных служб (МЧС, пожарные, С</w:t>
      </w:r>
      <w:r w:rsidRPr="004E4B2C">
        <w:rPr>
          <w:sz w:val="28"/>
          <w:szCs w:val="28"/>
        </w:rPr>
        <w:t>корая помощь)</w:t>
      </w:r>
      <w:r w:rsidR="008203EF">
        <w:rPr>
          <w:sz w:val="28"/>
          <w:szCs w:val="28"/>
        </w:rPr>
        <w:t>.</w:t>
      </w:r>
    </w:p>
    <w:p w:rsidR="00840B2C" w:rsidRDefault="00EB75F0" w:rsidP="00EB75F0">
      <w:pPr>
        <w:ind w:firstLine="709"/>
        <w:jc w:val="both"/>
        <w:rPr>
          <w:sz w:val="28"/>
          <w:szCs w:val="28"/>
        </w:rPr>
      </w:pPr>
      <w:r>
        <w:rPr>
          <w:sz w:val="28"/>
          <w:szCs w:val="28"/>
        </w:rPr>
        <w:t xml:space="preserve">1 правильный ответ – 1 балл. Максимальное количество вопросов/баллов для группы 5-6 классы – </w:t>
      </w:r>
      <w:r w:rsidRPr="00EB75F0">
        <w:rPr>
          <w:b/>
          <w:i/>
          <w:sz w:val="28"/>
          <w:szCs w:val="28"/>
        </w:rPr>
        <w:t>7 баллов</w:t>
      </w:r>
      <w:r>
        <w:rPr>
          <w:sz w:val="28"/>
          <w:szCs w:val="28"/>
        </w:rPr>
        <w:t xml:space="preserve">, для группы 7-9 классы – </w:t>
      </w:r>
      <w:r w:rsidRPr="00EB75F0">
        <w:rPr>
          <w:b/>
          <w:i/>
          <w:sz w:val="28"/>
          <w:szCs w:val="28"/>
        </w:rPr>
        <w:t>10 баллов</w:t>
      </w:r>
      <w:r>
        <w:rPr>
          <w:sz w:val="28"/>
          <w:szCs w:val="28"/>
        </w:rPr>
        <w:t>.</w:t>
      </w:r>
    </w:p>
    <w:p w:rsidR="00EB75F0" w:rsidRPr="00EB75F0" w:rsidRDefault="00EB75F0" w:rsidP="00EB75F0">
      <w:pPr>
        <w:rPr>
          <w:sz w:val="28"/>
          <w:szCs w:val="28"/>
        </w:rPr>
      </w:pPr>
    </w:p>
    <w:p w:rsidR="00B24422" w:rsidRPr="004E4B2C" w:rsidRDefault="00B24422" w:rsidP="00840B2C">
      <w:pPr>
        <w:ind w:firstLine="709"/>
        <w:rPr>
          <w:b/>
          <w:i/>
          <w:sz w:val="28"/>
          <w:szCs w:val="28"/>
        </w:rPr>
      </w:pPr>
      <w:r w:rsidRPr="004E4B2C">
        <w:rPr>
          <w:b/>
          <w:i/>
          <w:sz w:val="28"/>
          <w:szCs w:val="28"/>
        </w:rPr>
        <w:t>Практический этап</w:t>
      </w:r>
      <w:r w:rsidR="008203EF">
        <w:rPr>
          <w:b/>
          <w:i/>
          <w:sz w:val="28"/>
          <w:szCs w:val="28"/>
        </w:rPr>
        <w:t>.</w:t>
      </w:r>
    </w:p>
    <w:p w:rsidR="00B24422" w:rsidRPr="004E4B2C" w:rsidRDefault="00B24422" w:rsidP="00840B2C">
      <w:pPr>
        <w:tabs>
          <w:tab w:val="left" w:pos="0"/>
        </w:tabs>
        <w:ind w:firstLine="709"/>
        <w:jc w:val="both"/>
        <w:rPr>
          <w:sz w:val="28"/>
          <w:szCs w:val="28"/>
        </w:rPr>
      </w:pPr>
      <w:r w:rsidRPr="004E4B2C">
        <w:rPr>
          <w:sz w:val="28"/>
          <w:szCs w:val="28"/>
        </w:rPr>
        <w:t xml:space="preserve">Этап проводится в форме практического выполнения приёмов оказания первой помощи «пострадавшим». </w:t>
      </w:r>
    </w:p>
    <w:p w:rsidR="00B24422" w:rsidRPr="004E4B2C" w:rsidRDefault="00B24422" w:rsidP="00840B2C">
      <w:pPr>
        <w:shd w:val="clear" w:color="auto" w:fill="FFFFFF"/>
        <w:ind w:firstLine="709"/>
        <w:jc w:val="both"/>
        <w:rPr>
          <w:i/>
          <w:spacing w:val="-2"/>
          <w:sz w:val="28"/>
          <w:szCs w:val="28"/>
        </w:rPr>
      </w:pPr>
      <w:r w:rsidRPr="004E4B2C">
        <w:rPr>
          <w:i/>
          <w:spacing w:val="-2"/>
          <w:sz w:val="28"/>
          <w:szCs w:val="28"/>
        </w:rPr>
        <w:t>Задания:</w:t>
      </w:r>
    </w:p>
    <w:p w:rsidR="00B24422" w:rsidRPr="004E4B2C" w:rsidRDefault="00F13D4C" w:rsidP="00840B2C">
      <w:pPr>
        <w:ind w:firstLine="709"/>
        <w:jc w:val="both"/>
        <w:rPr>
          <w:sz w:val="28"/>
          <w:szCs w:val="28"/>
        </w:rPr>
      </w:pPr>
      <w:r>
        <w:rPr>
          <w:sz w:val="28"/>
          <w:szCs w:val="28"/>
        </w:rPr>
        <w:t>–</w:t>
      </w:r>
      <w:r w:rsidR="00B24422" w:rsidRPr="004E4B2C">
        <w:rPr>
          <w:sz w:val="28"/>
          <w:szCs w:val="28"/>
        </w:rPr>
        <w:t xml:space="preserve"> практикум (оказание первой помощи</w:t>
      </w:r>
      <w:r w:rsidR="009B4111">
        <w:rPr>
          <w:sz w:val="28"/>
          <w:szCs w:val="28"/>
        </w:rPr>
        <w:t xml:space="preserve"> при какой-либо травме</w:t>
      </w:r>
      <w:r w:rsidR="00B24422" w:rsidRPr="004E4B2C">
        <w:rPr>
          <w:sz w:val="28"/>
          <w:szCs w:val="28"/>
        </w:rPr>
        <w:t>)</w:t>
      </w:r>
      <w:r w:rsidR="009B4111">
        <w:rPr>
          <w:sz w:val="28"/>
          <w:szCs w:val="28"/>
        </w:rPr>
        <w:t>;</w:t>
      </w:r>
    </w:p>
    <w:p w:rsidR="00B24422" w:rsidRPr="004E4B2C" w:rsidRDefault="00F13D4C" w:rsidP="00840B2C">
      <w:pPr>
        <w:ind w:firstLine="709"/>
        <w:jc w:val="both"/>
        <w:rPr>
          <w:sz w:val="28"/>
          <w:szCs w:val="28"/>
        </w:rPr>
      </w:pPr>
      <w:r>
        <w:rPr>
          <w:sz w:val="28"/>
          <w:szCs w:val="28"/>
        </w:rPr>
        <w:t xml:space="preserve">– </w:t>
      </w:r>
      <w:proofErr w:type="spellStart"/>
      <w:r w:rsidR="00B24422" w:rsidRPr="004E4B2C">
        <w:rPr>
          <w:sz w:val="28"/>
          <w:szCs w:val="28"/>
        </w:rPr>
        <w:t>трагетест</w:t>
      </w:r>
      <w:proofErr w:type="spellEnd"/>
      <w:r w:rsidR="008203EF">
        <w:rPr>
          <w:sz w:val="28"/>
          <w:szCs w:val="28"/>
        </w:rPr>
        <w:t>.</w:t>
      </w:r>
    </w:p>
    <w:p w:rsidR="00840B2C" w:rsidRDefault="00840B2C" w:rsidP="00840B2C">
      <w:pPr>
        <w:shd w:val="clear" w:color="auto" w:fill="FFFFFF"/>
        <w:ind w:firstLine="709"/>
        <w:jc w:val="center"/>
        <w:rPr>
          <w:sz w:val="28"/>
          <w:szCs w:val="28"/>
        </w:rPr>
      </w:pPr>
    </w:p>
    <w:p w:rsidR="00B24422" w:rsidRPr="00840B2C" w:rsidRDefault="00B24422" w:rsidP="00840B2C">
      <w:pPr>
        <w:shd w:val="clear" w:color="auto" w:fill="FFFFFF"/>
        <w:ind w:firstLine="709"/>
        <w:jc w:val="center"/>
        <w:rPr>
          <w:b/>
          <w:sz w:val="28"/>
          <w:szCs w:val="28"/>
        </w:rPr>
      </w:pPr>
      <w:r w:rsidRPr="00840B2C">
        <w:rPr>
          <w:b/>
          <w:sz w:val="28"/>
          <w:szCs w:val="28"/>
        </w:rPr>
        <w:t>Содержание заданий</w:t>
      </w:r>
    </w:p>
    <w:p w:rsidR="008203EF" w:rsidRDefault="00850B43" w:rsidP="00850B43">
      <w:pPr>
        <w:tabs>
          <w:tab w:val="left" w:pos="0"/>
        </w:tabs>
        <w:jc w:val="both"/>
        <w:rPr>
          <w:sz w:val="28"/>
          <w:szCs w:val="28"/>
        </w:rPr>
      </w:pPr>
      <w:r w:rsidRPr="00850B43">
        <w:rPr>
          <w:b/>
          <w:i/>
          <w:sz w:val="28"/>
          <w:szCs w:val="28"/>
        </w:rPr>
        <w:tab/>
      </w:r>
      <w:r w:rsidR="00B24422" w:rsidRPr="00850B43">
        <w:rPr>
          <w:b/>
          <w:i/>
          <w:sz w:val="28"/>
          <w:szCs w:val="28"/>
          <w:u w:val="single"/>
        </w:rPr>
        <w:t>Практикум (оказание первой помощи).</w:t>
      </w:r>
      <w:r w:rsidR="00B24422" w:rsidRPr="004E4B2C">
        <w:rPr>
          <w:sz w:val="28"/>
          <w:szCs w:val="28"/>
        </w:rPr>
        <w:t xml:space="preserve"> </w:t>
      </w:r>
    </w:p>
    <w:p w:rsidR="00B24422" w:rsidRPr="004E4B2C" w:rsidRDefault="00B24422" w:rsidP="008203EF">
      <w:pPr>
        <w:tabs>
          <w:tab w:val="left" w:pos="0"/>
        </w:tabs>
        <w:ind w:firstLine="709"/>
        <w:jc w:val="both"/>
        <w:rPr>
          <w:i/>
          <w:sz w:val="28"/>
          <w:szCs w:val="28"/>
        </w:rPr>
      </w:pPr>
      <w:r w:rsidRPr="004E4B2C">
        <w:rPr>
          <w:sz w:val="28"/>
          <w:szCs w:val="28"/>
        </w:rPr>
        <w:t>Контрольное время – 5 минут.</w:t>
      </w:r>
    </w:p>
    <w:p w:rsidR="00B24422" w:rsidRPr="004E4B2C" w:rsidRDefault="00B24422" w:rsidP="00840B2C">
      <w:pPr>
        <w:tabs>
          <w:tab w:val="left" w:pos="426"/>
          <w:tab w:val="left" w:pos="1200"/>
        </w:tabs>
        <w:ind w:firstLine="709"/>
        <w:jc w:val="both"/>
        <w:rPr>
          <w:sz w:val="28"/>
          <w:szCs w:val="28"/>
        </w:rPr>
      </w:pPr>
      <w:r w:rsidRPr="004E4B2C">
        <w:rPr>
          <w:sz w:val="28"/>
          <w:szCs w:val="28"/>
        </w:rPr>
        <w:t xml:space="preserve">Порядок выполнения задания: </w:t>
      </w:r>
      <w:r w:rsidR="003F5DD9" w:rsidRPr="004E4B2C">
        <w:rPr>
          <w:sz w:val="28"/>
          <w:szCs w:val="28"/>
        </w:rPr>
        <w:t>у</w:t>
      </w:r>
      <w:r w:rsidRPr="004E4B2C">
        <w:rPr>
          <w:sz w:val="28"/>
          <w:szCs w:val="28"/>
        </w:rPr>
        <w:t>частник</w:t>
      </w:r>
      <w:r w:rsidR="003F5DD9" w:rsidRPr="004E4B2C">
        <w:rPr>
          <w:sz w:val="28"/>
          <w:szCs w:val="28"/>
        </w:rPr>
        <w:t xml:space="preserve">и  </w:t>
      </w:r>
      <w:r w:rsidRPr="004E4B2C">
        <w:rPr>
          <w:sz w:val="28"/>
          <w:szCs w:val="28"/>
        </w:rPr>
        <w:t>вытягива</w:t>
      </w:r>
      <w:r w:rsidR="003F5DD9" w:rsidRPr="004E4B2C">
        <w:rPr>
          <w:sz w:val="28"/>
          <w:szCs w:val="28"/>
        </w:rPr>
        <w:t>ю</w:t>
      </w:r>
      <w:r w:rsidRPr="004E4B2C">
        <w:rPr>
          <w:sz w:val="28"/>
          <w:szCs w:val="28"/>
        </w:rPr>
        <w:t>т карточку с заданием и выполня</w:t>
      </w:r>
      <w:r w:rsidR="003F5DD9" w:rsidRPr="004E4B2C">
        <w:rPr>
          <w:sz w:val="28"/>
          <w:szCs w:val="28"/>
        </w:rPr>
        <w:t>ю</w:t>
      </w:r>
      <w:r w:rsidRPr="004E4B2C">
        <w:rPr>
          <w:sz w:val="28"/>
          <w:szCs w:val="28"/>
        </w:rPr>
        <w:t xml:space="preserve">т необходимые действия. Темы заданий </w:t>
      </w:r>
      <w:r w:rsidR="003F5DD9" w:rsidRPr="004E4B2C">
        <w:rPr>
          <w:sz w:val="28"/>
          <w:szCs w:val="28"/>
        </w:rPr>
        <w:t>соответствуют содержанию тестов.</w:t>
      </w:r>
    </w:p>
    <w:p w:rsidR="00B24422" w:rsidRPr="008203EF" w:rsidRDefault="00B24422" w:rsidP="00840B2C">
      <w:pPr>
        <w:shd w:val="clear" w:color="auto" w:fill="FFFFFF"/>
        <w:tabs>
          <w:tab w:val="left" w:pos="0"/>
        </w:tabs>
        <w:ind w:firstLine="709"/>
        <w:jc w:val="both"/>
        <w:rPr>
          <w:i/>
          <w:sz w:val="28"/>
          <w:szCs w:val="28"/>
        </w:rPr>
      </w:pPr>
      <w:r w:rsidRPr="008203EF">
        <w:rPr>
          <w:i/>
          <w:sz w:val="28"/>
          <w:szCs w:val="28"/>
        </w:rPr>
        <w:t>Пример</w:t>
      </w:r>
      <w:r w:rsidR="009B4111" w:rsidRPr="008203EF">
        <w:rPr>
          <w:i/>
          <w:sz w:val="28"/>
          <w:szCs w:val="28"/>
        </w:rPr>
        <w:t>ы</w:t>
      </w:r>
      <w:r w:rsidRPr="008203EF">
        <w:rPr>
          <w:i/>
          <w:sz w:val="28"/>
          <w:szCs w:val="28"/>
        </w:rPr>
        <w:t xml:space="preserve">: </w:t>
      </w:r>
    </w:p>
    <w:p w:rsidR="00B24422" w:rsidRPr="0037706B" w:rsidRDefault="00F13D4C" w:rsidP="00840B2C">
      <w:pPr>
        <w:shd w:val="clear" w:color="auto" w:fill="FFFFFF"/>
        <w:tabs>
          <w:tab w:val="left" w:pos="0"/>
        </w:tabs>
        <w:ind w:firstLine="709"/>
        <w:jc w:val="both"/>
        <w:rPr>
          <w:sz w:val="28"/>
          <w:szCs w:val="28"/>
        </w:rPr>
      </w:pPr>
      <w:r>
        <w:rPr>
          <w:sz w:val="28"/>
          <w:szCs w:val="28"/>
        </w:rPr>
        <w:t>–</w:t>
      </w:r>
      <w:r w:rsidR="00B24422" w:rsidRPr="0037706B">
        <w:rPr>
          <w:sz w:val="28"/>
          <w:szCs w:val="28"/>
        </w:rPr>
        <w:t xml:space="preserve"> наложить косыночную/</w:t>
      </w:r>
      <w:proofErr w:type="spellStart"/>
      <w:r w:rsidR="00B24422" w:rsidRPr="0037706B">
        <w:rPr>
          <w:sz w:val="28"/>
          <w:szCs w:val="28"/>
        </w:rPr>
        <w:t>пращевидную</w:t>
      </w:r>
      <w:proofErr w:type="spellEnd"/>
      <w:r w:rsidR="00B24422" w:rsidRPr="0037706B">
        <w:rPr>
          <w:sz w:val="28"/>
          <w:szCs w:val="28"/>
        </w:rPr>
        <w:t xml:space="preserve">/бинтовую повязку </w:t>
      </w:r>
      <w:r w:rsidR="00496175" w:rsidRPr="0037706B">
        <w:rPr>
          <w:sz w:val="28"/>
          <w:szCs w:val="28"/>
        </w:rPr>
        <w:t xml:space="preserve">на предплечье </w:t>
      </w:r>
      <w:r w:rsidR="00B24422" w:rsidRPr="0037706B">
        <w:rPr>
          <w:sz w:val="28"/>
          <w:szCs w:val="28"/>
        </w:rPr>
        <w:t>при венозном кровотечении;</w:t>
      </w:r>
    </w:p>
    <w:p w:rsidR="0037706B" w:rsidRPr="0037706B" w:rsidRDefault="00F13D4C" w:rsidP="00840B2C">
      <w:pPr>
        <w:shd w:val="clear" w:color="auto" w:fill="FFFFFF"/>
        <w:tabs>
          <w:tab w:val="left" w:pos="0"/>
        </w:tabs>
        <w:ind w:firstLine="709"/>
        <w:jc w:val="both"/>
        <w:rPr>
          <w:sz w:val="28"/>
          <w:szCs w:val="28"/>
        </w:rPr>
      </w:pPr>
      <w:r>
        <w:rPr>
          <w:sz w:val="28"/>
          <w:szCs w:val="28"/>
        </w:rPr>
        <w:t xml:space="preserve">– </w:t>
      </w:r>
      <w:r w:rsidR="0037706B" w:rsidRPr="0037706B">
        <w:rPr>
          <w:sz w:val="28"/>
          <w:szCs w:val="28"/>
        </w:rPr>
        <w:t xml:space="preserve">наложить </w:t>
      </w:r>
      <w:proofErr w:type="spellStart"/>
      <w:r w:rsidR="0037706B" w:rsidRPr="0037706B">
        <w:rPr>
          <w:sz w:val="28"/>
          <w:szCs w:val="28"/>
        </w:rPr>
        <w:t>пращевидную</w:t>
      </w:r>
      <w:proofErr w:type="spellEnd"/>
      <w:r w:rsidR="0037706B" w:rsidRPr="0037706B">
        <w:rPr>
          <w:sz w:val="28"/>
          <w:szCs w:val="28"/>
        </w:rPr>
        <w:t xml:space="preserve"> повязку бинтом/косынкой на н</w:t>
      </w:r>
      <w:r w:rsidR="0037706B">
        <w:rPr>
          <w:sz w:val="28"/>
          <w:szCs w:val="28"/>
        </w:rPr>
        <w:t>ос/подбородок при кровотечении;</w:t>
      </w:r>
    </w:p>
    <w:p w:rsidR="00B24422" w:rsidRPr="0037706B" w:rsidRDefault="00F13D4C" w:rsidP="00840B2C">
      <w:pPr>
        <w:shd w:val="clear" w:color="auto" w:fill="FFFFFF"/>
        <w:tabs>
          <w:tab w:val="left" w:pos="0"/>
        </w:tabs>
        <w:ind w:firstLine="709"/>
        <w:jc w:val="both"/>
        <w:rPr>
          <w:sz w:val="28"/>
          <w:szCs w:val="28"/>
        </w:rPr>
      </w:pPr>
      <w:r>
        <w:rPr>
          <w:sz w:val="28"/>
          <w:szCs w:val="28"/>
        </w:rPr>
        <w:t xml:space="preserve">– </w:t>
      </w:r>
      <w:r w:rsidR="00B24422" w:rsidRPr="0037706B">
        <w:rPr>
          <w:sz w:val="28"/>
          <w:szCs w:val="28"/>
        </w:rPr>
        <w:t xml:space="preserve">выполнить иммобилизацию (наложение шин) при закрытом переломе </w:t>
      </w:r>
      <w:r w:rsidR="0037706B" w:rsidRPr="0037706B">
        <w:rPr>
          <w:sz w:val="28"/>
          <w:szCs w:val="28"/>
        </w:rPr>
        <w:t>на голень/предплечье;</w:t>
      </w:r>
    </w:p>
    <w:p w:rsidR="0037706B" w:rsidRPr="0037706B" w:rsidRDefault="00F13D4C" w:rsidP="00840B2C">
      <w:pPr>
        <w:shd w:val="clear" w:color="auto" w:fill="FFFFFF"/>
        <w:tabs>
          <w:tab w:val="left" w:pos="0"/>
        </w:tabs>
        <w:ind w:firstLine="709"/>
        <w:jc w:val="both"/>
        <w:rPr>
          <w:sz w:val="28"/>
          <w:szCs w:val="28"/>
        </w:rPr>
      </w:pPr>
      <w:r>
        <w:rPr>
          <w:sz w:val="28"/>
          <w:szCs w:val="28"/>
        </w:rPr>
        <w:t xml:space="preserve">– </w:t>
      </w:r>
      <w:r w:rsidR="009B4111" w:rsidRPr="0037706B">
        <w:rPr>
          <w:sz w:val="28"/>
          <w:szCs w:val="28"/>
        </w:rPr>
        <w:t>оказать</w:t>
      </w:r>
      <w:r w:rsidR="00B24422" w:rsidRPr="0037706B">
        <w:rPr>
          <w:sz w:val="28"/>
          <w:szCs w:val="28"/>
        </w:rPr>
        <w:t xml:space="preserve"> первую помощь при ожоге 1</w:t>
      </w:r>
      <w:r w:rsidR="0037706B" w:rsidRPr="0037706B">
        <w:rPr>
          <w:sz w:val="28"/>
          <w:szCs w:val="28"/>
        </w:rPr>
        <w:t>-2</w:t>
      </w:r>
      <w:r w:rsidR="00B24422" w:rsidRPr="0037706B">
        <w:rPr>
          <w:sz w:val="28"/>
          <w:szCs w:val="28"/>
        </w:rPr>
        <w:t xml:space="preserve"> степени на кисти</w:t>
      </w:r>
      <w:r w:rsidR="0037706B" w:rsidRPr="0037706B">
        <w:rPr>
          <w:sz w:val="28"/>
          <w:szCs w:val="28"/>
        </w:rPr>
        <w:t>;</w:t>
      </w:r>
    </w:p>
    <w:p w:rsidR="00950B3A" w:rsidRPr="004E4B2C" w:rsidRDefault="00F13D4C" w:rsidP="00840B2C">
      <w:pPr>
        <w:shd w:val="clear" w:color="auto" w:fill="FFFFFF"/>
        <w:tabs>
          <w:tab w:val="left" w:pos="0"/>
        </w:tabs>
        <w:ind w:firstLine="709"/>
        <w:jc w:val="both"/>
        <w:rPr>
          <w:sz w:val="28"/>
          <w:szCs w:val="28"/>
        </w:rPr>
      </w:pPr>
      <w:r>
        <w:rPr>
          <w:sz w:val="28"/>
          <w:szCs w:val="28"/>
        </w:rPr>
        <w:t xml:space="preserve">– </w:t>
      </w:r>
      <w:r w:rsidR="0037706B" w:rsidRPr="0037706B">
        <w:rPr>
          <w:sz w:val="28"/>
          <w:szCs w:val="28"/>
        </w:rPr>
        <w:t xml:space="preserve">уложить пострадавшего без сознания при наличии дыхания в стабильное боковое положение </w:t>
      </w:r>
      <w:r w:rsidR="00B24422" w:rsidRPr="0037706B">
        <w:rPr>
          <w:sz w:val="28"/>
          <w:szCs w:val="28"/>
        </w:rPr>
        <w:t>и т.п.</w:t>
      </w:r>
    </w:p>
    <w:p w:rsidR="00B24422" w:rsidRPr="004E4B2C" w:rsidRDefault="00B24422" w:rsidP="00840B2C">
      <w:pPr>
        <w:ind w:firstLine="709"/>
        <w:jc w:val="both"/>
        <w:rPr>
          <w:sz w:val="28"/>
          <w:szCs w:val="28"/>
        </w:rPr>
      </w:pPr>
    </w:p>
    <w:p w:rsidR="008203EF" w:rsidRDefault="00B24422" w:rsidP="00850B43">
      <w:pPr>
        <w:ind w:firstLine="709"/>
        <w:jc w:val="both"/>
        <w:rPr>
          <w:sz w:val="28"/>
          <w:szCs w:val="28"/>
          <w:u w:val="single"/>
        </w:rPr>
      </w:pPr>
      <w:proofErr w:type="spellStart"/>
      <w:r w:rsidRPr="00850B43">
        <w:rPr>
          <w:b/>
          <w:i/>
          <w:sz w:val="28"/>
          <w:szCs w:val="28"/>
          <w:u w:val="single"/>
        </w:rPr>
        <w:t>Трагетест</w:t>
      </w:r>
      <w:proofErr w:type="spellEnd"/>
      <w:r w:rsidRPr="00850B43">
        <w:rPr>
          <w:b/>
          <w:i/>
          <w:sz w:val="28"/>
          <w:szCs w:val="28"/>
          <w:u w:val="single"/>
        </w:rPr>
        <w:t>.</w:t>
      </w:r>
      <w:r w:rsidRPr="004E4B2C">
        <w:rPr>
          <w:sz w:val="28"/>
          <w:szCs w:val="28"/>
          <w:u w:val="single"/>
        </w:rPr>
        <w:t xml:space="preserve"> </w:t>
      </w:r>
    </w:p>
    <w:p w:rsidR="00B24422" w:rsidRPr="004E4B2C" w:rsidRDefault="00B24422" w:rsidP="00850B43">
      <w:pPr>
        <w:ind w:firstLine="709"/>
        <w:jc w:val="both"/>
        <w:rPr>
          <w:sz w:val="28"/>
          <w:szCs w:val="28"/>
        </w:rPr>
      </w:pPr>
      <w:r w:rsidRPr="004E4B2C">
        <w:rPr>
          <w:sz w:val="28"/>
          <w:szCs w:val="28"/>
        </w:rPr>
        <w:t>Контрольное время – 5 минут.</w:t>
      </w:r>
    </w:p>
    <w:p w:rsidR="00B24422" w:rsidRPr="004E4B2C" w:rsidRDefault="00B24422" w:rsidP="00840B2C">
      <w:pPr>
        <w:shd w:val="clear" w:color="auto" w:fill="FFFFFF"/>
        <w:ind w:firstLine="709"/>
        <w:jc w:val="both"/>
        <w:rPr>
          <w:sz w:val="28"/>
          <w:szCs w:val="28"/>
        </w:rPr>
      </w:pPr>
      <w:r w:rsidRPr="004E4B2C">
        <w:rPr>
          <w:sz w:val="28"/>
          <w:szCs w:val="28"/>
        </w:rPr>
        <w:t>Транспорти</w:t>
      </w:r>
      <w:r w:rsidR="00175B06">
        <w:rPr>
          <w:sz w:val="28"/>
          <w:szCs w:val="28"/>
        </w:rPr>
        <w:t xml:space="preserve">ровка условного пострадавшего: </w:t>
      </w:r>
      <w:r w:rsidRPr="004E4B2C">
        <w:rPr>
          <w:sz w:val="28"/>
          <w:szCs w:val="28"/>
        </w:rPr>
        <w:t>на площадке устанавливаются 6-8 препятствий, например: змейка, ворота, барьер, траншея, лестница, забор, туннель, кол</w:t>
      </w:r>
      <w:r w:rsidR="00175B06">
        <w:rPr>
          <w:sz w:val="28"/>
          <w:szCs w:val="28"/>
        </w:rPr>
        <w:t xml:space="preserve">ёса, бревно и т. д. На </w:t>
      </w:r>
      <w:proofErr w:type="gramStart"/>
      <w:r w:rsidR="00175B06">
        <w:rPr>
          <w:sz w:val="28"/>
          <w:szCs w:val="28"/>
        </w:rPr>
        <w:t>носилки-щ</w:t>
      </w:r>
      <w:r w:rsidRPr="004E4B2C">
        <w:rPr>
          <w:sz w:val="28"/>
          <w:szCs w:val="28"/>
        </w:rPr>
        <w:t>ит</w:t>
      </w:r>
      <w:proofErr w:type="gramEnd"/>
      <w:r w:rsidRPr="004E4B2C">
        <w:rPr>
          <w:sz w:val="28"/>
          <w:szCs w:val="28"/>
        </w:rPr>
        <w:t xml:space="preserve"> устанавливается сосуд объемом не более 5 литров, наполненный водой на 80 %. Первый судья на старте дает команду на преодоление полосы препятствий, засекает время по секундомеру. Второй судья отмечает правильность прохождения препятствий. Старт и финиш располагаются в одном и том же месте. Участвуют 4 члена команды. Контрольное время прохождения трассы рассчитывается судейской коллегией по результатам прохождения этапа. Участники самостоятельно определяют расположение членов команды.</w:t>
      </w:r>
    </w:p>
    <w:p w:rsidR="00B24422" w:rsidRPr="004E4B2C" w:rsidRDefault="00B24422" w:rsidP="00840B2C">
      <w:pPr>
        <w:shd w:val="clear" w:color="auto" w:fill="FFFFFF"/>
        <w:ind w:firstLine="709"/>
        <w:jc w:val="both"/>
        <w:rPr>
          <w:sz w:val="28"/>
          <w:szCs w:val="28"/>
        </w:rPr>
      </w:pPr>
      <w:r w:rsidRPr="004E4B2C">
        <w:rPr>
          <w:sz w:val="28"/>
          <w:szCs w:val="28"/>
        </w:rPr>
        <w:t>Подсчет баллов производится:</w:t>
      </w:r>
    </w:p>
    <w:p w:rsidR="00B24422" w:rsidRPr="004E4B2C" w:rsidRDefault="00B24422" w:rsidP="00E34013">
      <w:pPr>
        <w:shd w:val="clear" w:color="auto" w:fill="FFFFFF"/>
        <w:tabs>
          <w:tab w:val="left" w:pos="993"/>
        </w:tabs>
        <w:ind w:firstLine="709"/>
        <w:rPr>
          <w:sz w:val="28"/>
          <w:szCs w:val="28"/>
        </w:rPr>
      </w:pPr>
      <w:r w:rsidRPr="004E4B2C">
        <w:rPr>
          <w:sz w:val="28"/>
          <w:szCs w:val="28"/>
        </w:rPr>
        <w:lastRenderedPageBreak/>
        <w:t>•</w:t>
      </w:r>
      <w:r w:rsidRPr="004E4B2C">
        <w:rPr>
          <w:sz w:val="28"/>
          <w:szCs w:val="28"/>
        </w:rPr>
        <w:tab/>
        <w:t>по времени преодоления препятствия;</w:t>
      </w:r>
    </w:p>
    <w:p w:rsidR="00B24422" w:rsidRPr="004E4B2C" w:rsidRDefault="00B24422" w:rsidP="00E34013">
      <w:pPr>
        <w:shd w:val="clear" w:color="auto" w:fill="FFFFFF"/>
        <w:tabs>
          <w:tab w:val="left" w:pos="993"/>
        </w:tabs>
        <w:ind w:firstLine="709"/>
        <w:rPr>
          <w:sz w:val="28"/>
          <w:szCs w:val="28"/>
        </w:rPr>
      </w:pPr>
      <w:r w:rsidRPr="004E4B2C">
        <w:rPr>
          <w:sz w:val="28"/>
          <w:szCs w:val="28"/>
        </w:rPr>
        <w:t>•</w:t>
      </w:r>
      <w:r w:rsidRPr="004E4B2C">
        <w:rPr>
          <w:sz w:val="28"/>
          <w:szCs w:val="28"/>
        </w:rPr>
        <w:tab/>
        <w:t>по количеству пролитой воды;</w:t>
      </w:r>
    </w:p>
    <w:p w:rsidR="00B24422" w:rsidRPr="004E4B2C" w:rsidRDefault="00B24422" w:rsidP="00E34013">
      <w:pPr>
        <w:shd w:val="clear" w:color="auto" w:fill="FFFFFF"/>
        <w:tabs>
          <w:tab w:val="left" w:pos="993"/>
        </w:tabs>
        <w:ind w:firstLine="709"/>
        <w:rPr>
          <w:sz w:val="28"/>
          <w:szCs w:val="28"/>
        </w:rPr>
      </w:pPr>
      <w:r w:rsidRPr="004E4B2C">
        <w:rPr>
          <w:sz w:val="28"/>
          <w:szCs w:val="28"/>
        </w:rPr>
        <w:t>•</w:t>
      </w:r>
      <w:r w:rsidRPr="004E4B2C">
        <w:rPr>
          <w:sz w:val="28"/>
          <w:szCs w:val="28"/>
        </w:rPr>
        <w:tab/>
        <w:t>по количеству касаний носилками и участниками.</w:t>
      </w:r>
    </w:p>
    <w:p w:rsidR="00B24422" w:rsidRPr="004E4B2C" w:rsidRDefault="00B24422" w:rsidP="00840B2C">
      <w:pPr>
        <w:shd w:val="clear" w:color="auto" w:fill="FFFFFF"/>
        <w:ind w:firstLine="709"/>
        <w:jc w:val="both"/>
        <w:rPr>
          <w:sz w:val="28"/>
          <w:szCs w:val="28"/>
        </w:rPr>
      </w:pPr>
      <w:r w:rsidRPr="004E4B2C">
        <w:rPr>
          <w:sz w:val="28"/>
          <w:szCs w:val="28"/>
        </w:rPr>
        <w:t>Максимальное число баллов за выполнение теста зависит от числа команд. Наименьшее время преодоления «</w:t>
      </w:r>
      <w:proofErr w:type="spellStart"/>
      <w:r w:rsidRPr="004E4B2C">
        <w:rPr>
          <w:sz w:val="28"/>
          <w:szCs w:val="28"/>
        </w:rPr>
        <w:t>Трагетест</w:t>
      </w:r>
      <w:proofErr w:type="spellEnd"/>
      <w:r w:rsidRPr="004E4B2C">
        <w:rPr>
          <w:sz w:val="28"/>
          <w:szCs w:val="28"/>
        </w:rPr>
        <w:t>» равно количеству команд (в баллах). Команда, пришедшая на финиш второй – получает на один балл меньше. Наименьшее количество пролитой воды также равно количеству команд (в баллах), каждый последующий результат команды на один балл ниже предыдущего.</w:t>
      </w:r>
    </w:p>
    <w:p w:rsidR="00B24422" w:rsidRPr="004E4B2C" w:rsidRDefault="00B24422" w:rsidP="00840B2C">
      <w:pPr>
        <w:shd w:val="clear" w:color="auto" w:fill="FFFFFF"/>
        <w:ind w:firstLine="709"/>
        <w:jc w:val="both"/>
        <w:rPr>
          <w:sz w:val="28"/>
          <w:szCs w:val="28"/>
          <w:u w:val="single"/>
        </w:rPr>
      </w:pPr>
      <w:r w:rsidRPr="004E4B2C">
        <w:rPr>
          <w:sz w:val="28"/>
          <w:szCs w:val="28"/>
        </w:rPr>
        <w:t xml:space="preserve">Результат выполнения </w:t>
      </w:r>
      <w:proofErr w:type="spellStart"/>
      <w:r w:rsidRPr="004E4B2C">
        <w:rPr>
          <w:sz w:val="28"/>
          <w:szCs w:val="28"/>
        </w:rPr>
        <w:t>трагетеста</w:t>
      </w:r>
      <w:proofErr w:type="spellEnd"/>
      <w:r w:rsidRPr="004E4B2C">
        <w:rPr>
          <w:sz w:val="28"/>
          <w:szCs w:val="28"/>
        </w:rPr>
        <w:t xml:space="preserve"> не оспаривается.</w:t>
      </w:r>
      <w:r w:rsidRPr="004E4B2C">
        <w:rPr>
          <w:sz w:val="28"/>
          <w:szCs w:val="28"/>
        </w:rPr>
        <w:tab/>
      </w:r>
    </w:p>
    <w:p w:rsidR="009C672F" w:rsidRPr="00317D80" w:rsidRDefault="009C672F" w:rsidP="008664EA">
      <w:pPr>
        <w:rPr>
          <w:color w:val="000000"/>
          <w:sz w:val="28"/>
          <w:szCs w:val="28"/>
        </w:rPr>
      </w:pPr>
    </w:p>
    <w:p w:rsidR="009C672F" w:rsidRPr="00317D80" w:rsidRDefault="009C672F" w:rsidP="009C672F">
      <w:pPr>
        <w:jc w:val="center"/>
        <w:rPr>
          <w:b/>
          <w:color w:val="000000"/>
          <w:spacing w:val="-2"/>
          <w:sz w:val="28"/>
          <w:szCs w:val="28"/>
          <w:u w:val="single"/>
        </w:rPr>
      </w:pPr>
      <w:r w:rsidRPr="00317D80">
        <w:rPr>
          <w:b/>
          <w:color w:val="000000"/>
          <w:spacing w:val="-2"/>
          <w:sz w:val="28"/>
          <w:szCs w:val="28"/>
          <w:u w:val="single"/>
        </w:rPr>
        <w:t>Спасательные работы</w:t>
      </w:r>
    </w:p>
    <w:p w:rsidR="009C672F" w:rsidRPr="00317D80" w:rsidRDefault="009C672F" w:rsidP="009C672F">
      <w:pPr>
        <w:ind w:firstLine="709"/>
        <w:rPr>
          <w:b/>
          <w:i/>
          <w:sz w:val="28"/>
          <w:szCs w:val="28"/>
        </w:rPr>
      </w:pPr>
      <w:r w:rsidRPr="00317D80">
        <w:rPr>
          <w:b/>
          <w:i/>
          <w:sz w:val="28"/>
          <w:szCs w:val="28"/>
        </w:rPr>
        <w:t>Теоретический этап</w:t>
      </w:r>
      <w:r w:rsidR="008203EF">
        <w:rPr>
          <w:b/>
          <w:i/>
          <w:sz w:val="28"/>
          <w:szCs w:val="28"/>
        </w:rPr>
        <w:t>.</w:t>
      </w:r>
    </w:p>
    <w:p w:rsidR="009C672F" w:rsidRPr="00317D80" w:rsidRDefault="009C672F" w:rsidP="009C672F">
      <w:pPr>
        <w:shd w:val="clear" w:color="auto" w:fill="FFFFFF"/>
        <w:tabs>
          <w:tab w:val="left" w:pos="0"/>
        </w:tabs>
        <w:ind w:firstLine="709"/>
        <w:jc w:val="both"/>
        <w:rPr>
          <w:color w:val="000000"/>
          <w:sz w:val="28"/>
          <w:szCs w:val="28"/>
        </w:rPr>
      </w:pPr>
      <w:r w:rsidRPr="00317D80">
        <w:rPr>
          <w:color w:val="000000"/>
          <w:sz w:val="28"/>
          <w:szCs w:val="28"/>
        </w:rPr>
        <w:t>Этап проводится в форме письменных ответов на вопросы.</w:t>
      </w:r>
    </w:p>
    <w:p w:rsidR="009C672F" w:rsidRPr="00317D80" w:rsidRDefault="009C672F" w:rsidP="009C672F">
      <w:pPr>
        <w:ind w:firstLine="709"/>
        <w:jc w:val="both"/>
        <w:rPr>
          <w:color w:val="000000"/>
          <w:spacing w:val="-2"/>
          <w:sz w:val="28"/>
          <w:szCs w:val="28"/>
        </w:rPr>
      </w:pPr>
      <w:r w:rsidRPr="00317D80">
        <w:rPr>
          <w:color w:val="000000"/>
          <w:spacing w:val="-2"/>
          <w:sz w:val="28"/>
          <w:szCs w:val="28"/>
        </w:rPr>
        <w:t>Возможные вопросы</w:t>
      </w:r>
      <w:r w:rsidR="008664EA">
        <w:rPr>
          <w:color w:val="000000"/>
          <w:spacing w:val="-2"/>
          <w:sz w:val="28"/>
          <w:szCs w:val="28"/>
        </w:rPr>
        <w:t>:</w:t>
      </w:r>
    </w:p>
    <w:p w:rsidR="009C672F" w:rsidRPr="00317D80" w:rsidRDefault="009C672F" w:rsidP="009C672F">
      <w:pPr>
        <w:shd w:val="clear" w:color="auto" w:fill="FFFFFF"/>
        <w:spacing w:after="19"/>
        <w:ind w:firstLine="709"/>
        <w:jc w:val="both"/>
        <w:rPr>
          <w:b/>
          <w:sz w:val="28"/>
          <w:szCs w:val="28"/>
        </w:rPr>
      </w:pPr>
      <w:r w:rsidRPr="00317D80">
        <w:rPr>
          <w:color w:val="000000"/>
          <w:spacing w:val="-9"/>
          <w:sz w:val="28"/>
          <w:szCs w:val="28"/>
        </w:rPr>
        <w:t>1)</w:t>
      </w:r>
      <w:r w:rsidRPr="00317D80">
        <w:rPr>
          <w:color w:val="000000"/>
          <w:sz w:val="28"/>
          <w:szCs w:val="28"/>
        </w:rPr>
        <w:t xml:space="preserve"> виды специальных спасательных средств на воде;</w:t>
      </w:r>
    </w:p>
    <w:p w:rsidR="009C672F" w:rsidRPr="00317D80" w:rsidRDefault="009C672F" w:rsidP="009C672F">
      <w:pPr>
        <w:shd w:val="clear" w:color="auto" w:fill="FFFFFF"/>
        <w:tabs>
          <w:tab w:val="left" w:pos="0"/>
        </w:tabs>
        <w:ind w:firstLine="709"/>
        <w:jc w:val="both"/>
        <w:rPr>
          <w:sz w:val="28"/>
          <w:szCs w:val="28"/>
        </w:rPr>
      </w:pPr>
      <w:r w:rsidRPr="00317D80">
        <w:rPr>
          <w:color w:val="000000"/>
          <w:spacing w:val="-6"/>
          <w:sz w:val="28"/>
          <w:szCs w:val="28"/>
        </w:rPr>
        <w:t>2)</w:t>
      </w:r>
      <w:r w:rsidR="008664EA">
        <w:rPr>
          <w:color w:val="000000"/>
          <w:spacing w:val="-6"/>
          <w:sz w:val="28"/>
          <w:szCs w:val="28"/>
        </w:rPr>
        <w:t xml:space="preserve"> </w:t>
      </w:r>
      <w:r w:rsidRPr="00317D80">
        <w:rPr>
          <w:color w:val="000000"/>
          <w:sz w:val="28"/>
          <w:szCs w:val="28"/>
        </w:rPr>
        <w:t>с</w:t>
      </w:r>
      <w:r w:rsidRPr="00317D80">
        <w:rPr>
          <w:color w:val="000000"/>
          <w:spacing w:val="-1"/>
          <w:sz w:val="28"/>
          <w:szCs w:val="28"/>
        </w:rPr>
        <w:t>наряжение, необходимое при спасательных работах в тёмных и опасных помещениях;</w:t>
      </w:r>
    </w:p>
    <w:p w:rsidR="009C672F" w:rsidRPr="00317D80" w:rsidRDefault="009C672F" w:rsidP="009C672F">
      <w:pPr>
        <w:shd w:val="clear" w:color="auto" w:fill="FFFFFF"/>
        <w:tabs>
          <w:tab w:val="left" w:pos="245"/>
        </w:tabs>
        <w:ind w:firstLine="709"/>
        <w:jc w:val="both"/>
        <w:rPr>
          <w:color w:val="000000"/>
          <w:spacing w:val="1"/>
          <w:sz w:val="28"/>
          <w:szCs w:val="28"/>
        </w:rPr>
      </w:pPr>
      <w:r w:rsidRPr="00317D80">
        <w:rPr>
          <w:color w:val="000000"/>
          <w:spacing w:val="-6"/>
          <w:sz w:val="28"/>
          <w:szCs w:val="28"/>
        </w:rPr>
        <w:t>3)</w:t>
      </w:r>
      <w:r w:rsidR="008664EA">
        <w:rPr>
          <w:color w:val="000000"/>
          <w:spacing w:val="-6"/>
          <w:sz w:val="28"/>
          <w:szCs w:val="28"/>
        </w:rPr>
        <w:t xml:space="preserve"> </w:t>
      </w:r>
      <w:r w:rsidRPr="00317D80">
        <w:rPr>
          <w:color w:val="000000"/>
          <w:spacing w:val="1"/>
          <w:sz w:val="28"/>
          <w:szCs w:val="28"/>
        </w:rPr>
        <w:t>снаряжение, необходимое при проведении высотных спасательных работ;</w:t>
      </w:r>
    </w:p>
    <w:p w:rsidR="009C672F" w:rsidRPr="00317D80" w:rsidRDefault="009C672F" w:rsidP="009C672F">
      <w:pPr>
        <w:shd w:val="clear" w:color="auto" w:fill="FFFFFF"/>
        <w:tabs>
          <w:tab w:val="left" w:pos="302"/>
        </w:tabs>
        <w:ind w:firstLine="709"/>
        <w:jc w:val="both"/>
        <w:rPr>
          <w:sz w:val="28"/>
          <w:szCs w:val="28"/>
        </w:rPr>
      </w:pPr>
      <w:r w:rsidRPr="00317D80">
        <w:rPr>
          <w:color w:val="000000"/>
          <w:spacing w:val="1"/>
          <w:sz w:val="28"/>
          <w:szCs w:val="28"/>
        </w:rPr>
        <w:t xml:space="preserve">4) </w:t>
      </w:r>
      <w:r w:rsidRPr="00317D80">
        <w:rPr>
          <w:color w:val="000000"/>
          <w:sz w:val="28"/>
          <w:szCs w:val="28"/>
        </w:rPr>
        <w:t>порядок действий при пожаре в лесу;</w:t>
      </w:r>
    </w:p>
    <w:p w:rsidR="009C672F" w:rsidRPr="00317D80" w:rsidRDefault="009C672F" w:rsidP="009C672F">
      <w:pPr>
        <w:shd w:val="clear" w:color="auto" w:fill="FFFFFF"/>
        <w:tabs>
          <w:tab w:val="left" w:pos="302"/>
        </w:tabs>
        <w:ind w:firstLine="709"/>
        <w:jc w:val="both"/>
        <w:rPr>
          <w:sz w:val="28"/>
          <w:szCs w:val="28"/>
        </w:rPr>
      </w:pPr>
      <w:r w:rsidRPr="00317D80">
        <w:rPr>
          <w:color w:val="000000"/>
          <w:spacing w:val="-3"/>
          <w:sz w:val="28"/>
          <w:szCs w:val="28"/>
        </w:rPr>
        <w:t>5)</w:t>
      </w:r>
      <w:r w:rsidR="008664EA">
        <w:rPr>
          <w:color w:val="000000"/>
          <w:spacing w:val="-3"/>
          <w:sz w:val="28"/>
          <w:szCs w:val="28"/>
        </w:rPr>
        <w:t xml:space="preserve"> </w:t>
      </w:r>
      <w:r w:rsidRPr="00317D80">
        <w:rPr>
          <w:color w:val="000000"/>
          <w:sz w:val="28"/>
          <w:szCs w:val="28"/>
        </w:rPr>
        <w:t>порядок тушения горючих жидкостей;</w:t>
      </w:r>
    </w:p>
    <w:p w:rsidR="009C672F" w:rsidRPr="00317D80" w:rsidRDefault="009C672F" w:rsidP="009C672F">
      <w:pPr>
        <w:shd w:val="clear" w:color="auto" w:fill="FFFFFF"/>
        <w:tabs>
          <w:tab w:val="left" w:pos="302"/>
        </w:tabs>
        <w:ind w:firstLine="709"/>
        <w:jc w:val="both"/>
        <w:rPr>
          <w:sz w:val="28"/>
          <w:szCs w:val="28"/>
        </w:rPr>
      </w:pPr>
      <w:r w:rsidRPr="00317D80">
        <w:rPr>
          <w:color w:val="000000"/>
          <w:spacing w:val="-8"/>
          <w:sz w:val="28"/>
          <w:szCs w:val="28"/>
        </w:rPr>
        <w:t>6)</w:t>
      </w:r>
      <w:r w:rsidR="008664EA">
        <w:rPr>
          <w:color w:val="000000"/>
          <w:spacing w:val="-8"/>
          <w:sz w:val="28"/>
          <w:szCs w:val="28"/>
        </w:rPr>
        <w:t xml:space="preserve"> </w:t>
      </w:r>
      <w:r w:rsidRPr="00317D80">
        <w:rPr>
          <w:color w:val="000000"/>
          <w:sz w:val="28"/>
          <w:szCs w:val="28"/>
        </w:rPr>
        <w:t>порядок тушения электропроводки;</w:t>
      </w:r>
    </w:p>
    <w:p w:rsidR="009C672F" w:rsidRPr="00317D80" w:rsidRDefault="009C672F" w:rsidP="009C672F">
      <w:pPr>
        <w:shd w:val="clear" w:color="auto" w:fill="FFFFFF"/>
        <w:tabs>
          <w:tab w:val="left" w:pos="302"/>
        </w:tabs>
        <w:ind w:firstLine="709"/>
        <w:jc w:val="both"/>
        <w:rPr>
          <w:sz w:val="28"/>
          <w:szCs w:val="28"/>
        </w:rPr>
      </w:pPr>
      <w:r w:rsidRPr="00317D80">
        <w:rPr>
          <w:color w:val="000000"/>
          <w:spacing w:val="-4"/>
          <w:sz w:val="28"/>
          <w:szCs w:val="28"/>
        </w:rPr>
        <w:t>7)</w:t>
      </w:r>
      <w:r w:rsidR="008664EA">
        <w:rPr>
          <w:color w:val="000000"/>
          <w:spacing w:val="-4"/>
          <w:sz w:val="28"/>
          <w:szCs w:val="28"/>
        </w:rPr>
        <w:t xml:space="preserve"> </w:t>
      </w:r>
      <w:r w:rsidRPr="00317D80">
        <w:rPr>
          <w:color w:val="000000"/>
          <w:spacing w:val="1"/>
          <w:sz w:val="28"/>
          <w:szCs w:val="28"/>
        </w:rPr>
        <w:t>порядок тушения твердых горючих материалов.</w:t>
      </w:r>
    </w:p>
    <w:p w:rsidR="009C672F" w:rsidRPr="00317D80" w:rsidRDefault="009C672F" w:rsidP="009C672F">
      <w:pPr>
        <w:rPr>
          <w:b/>
          <w:i/>
          <w:sz w:val="28"/>
          <w:szCs w:val="28"/>
        </w:rPr>
      </w:pPr>
    </w:p>
    <w:p w:rsidR="009C672F" w:rsidRPr="00317D80" w:rsidRDefault="009C672F" w:rsidP="009C672F">
      <w:pPr>
        <w:ind w:firstLine="709"/>
        <w:rPr>
          <w:b/>
          <w:i/>
          <w:sz w:val="28"/>
          <w:szCs w:val="28"/>
        </w:rPr>
      </w:pPr>
      <w:r w:rsidRPr="00317D80">
        <w:rPr>
          <w:b/>
          <w:i/>
          <w:sz w:val="28"/>
          <w:szCs w:val="28"/>
        </w:rPr>
        <w:t>Практический этап</w:t>
      </w:r>
      <w:r w:rsidR="008203EF">
        <w:rPr>
          <w:b/>
          <w:i/>
          <w:sz w:val="28"/>
          <w:szCs w:val="28"/>
        </w:rPr>
        <w:t>.</w:t>
      </w:r>
    </w:p>
    <w:p w:rsidR="009C672F" w:rsidRPr="00317D80" w:rsidRDefault="009C672F" w:rsidP="009C672F">
      <w:pPr>
        <w:ind w:firstLine="709"/>
        <w:jc w:val="both"/>
        <w:rPr>
          <w:sz w:val="28"/>
          <w:szCs w:val="28"/>
        </w:rPr>
      </w:pPr>
      <w:r w:rsidRPr="008664EA">
        <w:rPr>
          <w:i/>
          <w:sz w:val="28"/>
          <w:szCs w:val="28"/>
        </w:rPr>
        <w:t>Задание</w:t>
      </w:r>
      <w:r w:rsidR="008664EA" w:rsidRPr="008664EA">
        <w:rPr>
          <w:i/>
          <w:sz w:val="28"/>
          <w:szCs w:val="28"/>
        </w:rPr>
        <w:t>:</w:t>
      </w:r>
      <w:r w:rsidRPr="00317D80">
        <w:rPr>
          <w:sz w:val="28"/>
          <w:szCs w:val="28"/>
        </w:rPr>
        <w:t xml:space="preserve"> п</w:t>
      </w:r>
      <w:r w:rsidRPr="00317D80">
        <w:rPr>
          <w:color w:val="000000"/>
          <w:spacing w:val="1"/>
          <w:sz w:val="28"/>
          <w:szCs w:val="28"/>
        </w:rPr>
        <w:t>роведение поисковых и спасательных работ на ограниченном затемненном участке помещения школы.</w:t>
      </w:r>
    </w:p>
    <w:p w:rsidR="009C672F" w:rsidRPr="00317D80" w:rsidRDefault="009C672F" w:rsidP="009C672F">
      <w:pPr>
        <w:shd w:val="clear" w:color="auto" w:fill="FFFFFF"/>
        <w:ind w:firstLine="709"/>
        <w:jc w:val="both"/>
        <w:rPr>
          <w:sz w:val="28"/>
          <w:szCs w:val="28"/>
        </w:rPr>
      </w:pPr>
      <w:r w:rsidRPr="00317D80">
        <w:rPr>
          <w:color w:val="000000"/>
          <w:sz w:val="28"/>
          <w:szCs w:val="28"/>
        </w:rPr>
        <w:t>Участники команды должны иметь 5 фонариков и часы. Каски и</w:t>
      </w:r>
      <w:r w:rsidRPr="00317D80">
        <w:rPr>
          <w:sz w:val="28"/>
          <w:szCs w:val="28"/>
        </w:rPr>
        <w:t xml:space="preserve"> </w:t>
      </w:r>
      <w:r w:rsidRPr="00317D80">
        <w:rPr>
          <w:color w:val="000000"/>
          <w:spacing w:val="1"/>
          <w:sz w:val="28"/>
          <w:szCs w:val="28"/>
        </w:rPr>
        <w:t>план-схема выдаются судьей на этапе. Задание по проведению поисковых и спасательных работ выдается команде непосредственно перед стартом. К выполнению этапа участники команд приступают по команде судьи.</w:t>
      </w:r>
    </w:p>
    <w:p w:rsidR="009C672F" w:rsidRPr="00317D80" w:rsidRDefault="009C672F" w:rsidP="009C672F">
      <w:pPr>
        <w:shd w:val="clear" w:color="auto" w:fill="FFFFFF"/>
        <w:ind w:firstLine="709"/>
        <w:jc w:val="both"/>
        <w:rPr>
          <w:sz w:val="28"/>
          <w:szCs w:val="28"/>
        </w:rPr>
      </w:pPr>
      <w:r w:rsidRPr="00317D80">
        <w:rPr>
          <w:color w:val="000000"/>
          <w:spacing w:val="1"/>
          <w:sz w:val="28"/>
          <w:szCs w:val="28"/>
        </w:rPr>
        <w:t>Остановка секундомера производится после выхода из затемненного помещения последнего участника команды.</w:t>
      </w:r>
    </w:p>
    <w:p w:rsidR="009C672F" w:rsidRPr="00317D80" w:rsidRDefault="009C672F" w:rsidP="008664EA">
      <w:pPr>
        <w:shd w:val="clear" w:color="auto" w:fill="FFFFFF"/>
        <w:ind w:right="2" w:firstLine="709"/>
        <w:jc w:val="both"/>
        <w:rPr>
          <w:color w:val="000000"/>
          <w:spacing w:val="-1"/>
          <w:sz w:val="28"/>
          <w:szCs w:val="28"/>
        </w:rPr>
      </w:pPr>
      <w:r w:rsidRPr="00317D80">
        <w:rPr>
          <w:color w:val="000000"/>
          <w:sz w:val="28"/>
          <w:szCs w:val="28"/>
        </w:rPr>
        <w:t xml:space="preserve">Оценка действий участников этапа производится согласно таблице штрафов </w:t>
      </w:r>
      <w:r w:rsidRPr="00670D4C">
        <w:rPr>
          <w:color w:val="000000"/>
          <w:sz w:val="28"/>
          <w:szCs w:val="28"/>
        </w:rPr>
        <w:t>(</w:t>
      </w:r>
      <w:r w:rsidR="00D12387" w:rsidRPr="00D12387">
        <w:rPr>
          <w:color w:val="000000"/>
          <w:sz w:val="28"/>
          <w:szCs w:val="28"/>
        </w:rPr>
        <w:t xml:space="preserve">Приложение </w:t>
      </w:r>
      <w:r w:rsidRPr="00D12387">
        <w:rPr>
          <w:color w:val="000000"/>
          <w:sz w:val="28"/>
          <w:szCs w:val="28"/>
        </w:rPr>
        <w:t>3).</w:t>
      </w:r>
    </w:p>
    <w:p w:rsidR="009C672F" w:rsidRPr="00317D80" w:rsidRDefault="009C672F" w:rsidP="008664EA">
      <w:pPr>
        <w:shd w:val="clear" w:color="auto" w:fill="FFFFFF"/>
        <w:ind w:right="2" w:firstLine="709"/>
        <w:jc w:val="both"/>
        <w:rPr>
          <w:color w:val="000000"/>
          <w:spacing w:val="2"/>
          <w:sz w:val="28"/>
          <w:szCs w:val="28"/>
        </w:rPr>
      </w:pPr>
      <w:r w:rsidRPr="00317D80">
        <w:rPr>
          <w:color w:val="000000"/>
          <w:spacing w:val="-1"/>
          <w:sz w:val="28"/>
          <w:szCs w:val="28"/>
        </w:rPr>
        <w:t xml:space="preserve"> В случае нарушения участниками команды прав</w:t>
      </w:r>
      <w:r w:rsidR="008203EF">
        <w:rPr>
          <w:color w:val="000000"/>
          <w:spacing w:val="-1"/>
          <w:sz w:val="28"/>
          <w:szCs w:val="28"/>
        </w:rPr>
        <w:t>ил проведения поисковых работ –</w:t>
      </w:r>
      <w:r w:rsidRPr="00317D80">
        <w:rPr>
          <w:color w:val="000000"/>
          <w:spacing w:val="-1"/>
          <w:sz w:val="28"/>
          <w:szCs w:val="28"/>
        </w:rPr>
        <w:t xml:space="preserve"> заход на запрещенную территорию, обозначенную на </w:t>
      </w:r>
      <w:r w:rsidRPr="00317D80">
        <w:rPr>
          <w:color w:val="000000"/>
          <w:spacing w:val="2"/>
          <w:sz w:val="28"/>
          <w:szCs w:val="28"/>
        </w:rPr>
        <w:t xml:space="preserve">схеме крестом – команда снимается с этапа. </w:t>
      </w:r>
    </w:p>
    <w:p w:rsidR="009C672F" w:rsidRPr="00317D80" w:rsidRDefault="009C672F" w:rsidP="009C672F">
      <w:pPr>
        <w:shd w:val="clear" w:color="auto" w:fill="FFFFFF"/>
        <w:ind w:right="461" w:firstLine="709"/>
        <w:jc w:val="both"/>
        <w:rPr>
          <w:sz w:val="28"/>
          <w:szCs w:val="28"/>
        </w:rPr>
      </w:pPr>
      <w:r w:rsidRPr="00317D80">
        <w:rPr>
          <w:color w:val="000000"/>
          <w:spacing w:val="2"/>
          <w:sz w:val="28"/>
          <w:szCs w:val="28"/>
        </w:rPr>
        <w:t>Контрольное время – 10 мин.</w:t>
      </w:r>
    </w:p>
    <w:p w:rsidR="009C672F" w:rsidRPr="00317D80" w:rsidRDefault="009C672F" w:rsidP="008664EA">
      <w:pPr>
        <w:shd w:val="clear" w:color="auto" w:fill="FFFFFF"/>
        <w:rPr>
          <w:color w:val="000000"/>
          <w:spacing w:val="-1"/>
          <w:sz w:val="28"/>
          <w:szCs w:val="28"/>
        </w:rPr>
      </w:pPr>
    </w:p>
    <w:p w:rsidR="009C672F" w:rsidRPr="00317D80" w:rsidRDefault="009C672F" w:rsidP="009C672F">
      <w:pPr>
        <w:shd w:val="clear" w:color="auto" w:fill="FFFFFF"/>
        <w:jc w:val="center"/>
        <w:rPr>
          <w:b/>
          <w:sz w:val="28"/>
          <w:szCs w:val="28"/>
          <w:u w:val="single"/>
        </w:rPr>
      </w:pPr>
      <w:r w:rsidRPr="00317D80">
        <w:rPr>
          <w:b/>
          <w:sz w:val="28"/>
          <w:szCs w:val="28"/>
          <w:u w:val="single"/>
        </w:rPr>
        <w:t>Гражданская защита</w:t>
      </w:r>
    </w:p>
    <w:p w:rsidR="009C672F" w:rsidRPr="00317D80" w:rsidRDefault="009C672F" w:rsidP="009C672F">
      <w:pPr>
        <w:shd w:val="clear" w:color="auto" w:fill="FFFFFF"/>
        <w:ind w:firstLine="709"/>
        <w:rPr>
          <w:b/>
          <w:i/>
          <w:sz w:val="28"/>
          <w:szCs w:val="28"/>
        </w:rPr>
      </w:pPr>
      <w:r w:rsidRPr="00317D80">
        <w:rPr>
          <w:b/>
          <w:i/>
          <w:sz w:val="28"/>
          <w:szCs w:val="28"/>
        </w:rPr>
        <w:t>Теоретический этап</w:t>
      </w:r>
      <w:r w:rsidR="008203EF">
        <w:rPr>
          <w:b/>
          <w:i/>
          <w:sz w:val="28"/>
          <w:szCs w:val="28"/>
        </w:rPr>
        <w:t>.</w:t>
      </w:r>
      <w:r w:rsidRPr="00317D80">
        <w:rPr>
          <w:b/>
          <w:i/>
          <w:sz w:val="28"/>
          <w:szCs w:val="28"/>
        </w:rPr>
        <w:t xml:space="preserve"> </w:t>
      </w:r>
    </w:p>
    <w:p w:rsidR="009C672F" w:rsidRPr="00317D80" w:rsidRDefault="009C672F" w:rsidP="009C672F">
      <w:pPr>
        <w:shd w:val="clear" w:color="auto" w:fill="FFFFFF"/>
        <w:tabs>
          <w:tab w:val="left" w:pos="0"/>
        </w:tabs>
        <w:ind w:firstLine="709"/>
        <w:jc w:val="both"/>
        <w:rPr>
          <w:color w:val="000000"/>
          <w:sz w:val="28"/>
          <w:szCs w:val="28"/>
        </w:rPr>
      </w:pPr>
      <w:r w:rsidRPr="00317D80">
        <w:rPr>
          <w:color w:val="000000"/>
          <w:sz w:val="28"/>
          <w:szCs w:val="28"/>
        </w:rPr>
        <w:t>Этап проводится в форме решения тематического кроссворда.</w:t>
      </w:r>
    </w:p>
    <w:p w:rsidR="009C672F" w:rsidRPr="00317D80" w:rsidRDefault="009C672F" w:rsidP="009C672F">
      <w:pPr>
        <w:ind w:firstLine="709"/>
        <w:jc w:val="both"/>
        <w:rPr>
          <w:color w:val="000000"/>
          <w:spacing w:val="-2"/>
          <w:sz w:val="28"/>
          <w:szCs w:val="28"/>
        </w:rPr>
      </w:pPr>
      <w:r w:rsidRPr="00317D80">
        <w:rPr>
          <w:color w:val="000000"/>
          <w:spacing w:val="-2"/>
          <w:sz w:val="28"/>
          <w:szCs w:val="28"/>
        </w:rPr>
        <w:t>Возможные вопросы</w:t>
      </w:r>
      <w:r w:rsidR="008664EA">
        <w:rPr>
          <w:color w:val="000000"/>
          <w:spacing w:val="-2"/>
          <w:sz w:val="28"/>
          <w:szCs w:val="28"/>
        </w:rPr>
        <w:t>:</w:t>
      </w:r>
      <w:r w:rsidRPr="00317D80">
        <w:rPr>
          <w:color w:val="000000"/>
          <w:spacing w:val="-2"/>
          <w:sz w:val="28"/>
          <w:szCs w:val="28"/>
        </w:rPr>
        <w:t xml:space="preserve"> </w:t>
      </w:r>
    </w:p>
    <w:p w:rsidR="009C672F" w:rsidRPr="00317D80" w:rsidRDefault="009C672F" w:rsidP="009C672F">
      <w:pPr>
        <w:shd w:val="clear" w:color="auto" w:fill="FFFFFF"/>
        <w:ind w:firstLine="709"/>
        <w:jc w:val="both"/>
        <w:rPr>
          <w:sz w:val="28"/>
          <w:szCs w:val="28"/>
        </w:rPr>
      </w:pPr>
      <w:r w:rsidRPr="00317D80">
        <w:rPr>
          <w:sz w:val="28"/>
          <w:szCs w:val="28"/>
        </w:rPr>
        <w:lastRenderedPageBreak/>
        <w:t>1)</w:t>
      </w:r>
      <w:r w:rsidR="008664EA">
        <w:rPr>
          <w:sz w:val="28"/>
          <w:szCs w:val="28"/>
        </w:rPr>
        <w:t xml:space="preserve"> </w:t>
      </w:r>
      <w:r w:rsidRPr="00317D80">
        <w:rPr>
          <w:sz w:val="28"/>
          <w:szCs w:val="28"/>
        </w:rPr>
        <w:t>характеристика АХОВ (хлор, аммиак, сероводород, угарный газ) и характер их воздействия на человека;</w:t>
      </w:r>
    </w:p>
    <w:p w:rsidR="009C672F" w:rsidRPr="00317D80" w:rsidRDefault="009C672F" w:rsidP="009C672F">
      <w:pPr>
        <w:shd w:val="clear" w:color="auto" w:fill="FFFFFF"/>
        <w:ind w:firstLine="709"/>
        <w:jc w:val="both"/>
        <w:rPr>
          <w:sz w:val="28"/>
          <w:szCs w:val="28"/>
        </w:rPr>
      </w:pPr>
      <w:r w:rsidRPr="00317D80">
        <w:rPr>
          <w:sz w:val="28"/>
          <w:szCs w:val="28"/>
        </w:rPr>
        <w:t>2)</w:t>
      </w:r>
      <w:r w:rsidR="008664EA">
        <w:rPr>
          <w:sz w:val="28"/>
          <w:szCs w:val="28"/>
        </w:rPr>
        <w:t xml:space="preserve"> </w:t>
      </w:r>
      <w:r w:rsidRPr="00317D80">
        <w:rPr>
          <w:sz w:val="28"/>
          <w:szCs w:val="28"/>
        </w:rPr>
        <w:t>действия при выбросе АХОВ (хлор, сероводород, аммиак, угарный газ);</w:t>
      </w:r>
    </w:p>
    <w:p w:rsidR="009C672F" w:rsidRPr="00317D80" w:rsidRDefault="009C672F" w:rsidP="009C672F">
      <w:pPr>
        <w:shd w:val="clear" w:color="auto" w:fill="FFFFFF"/>
        <w:tabs>
          <w:tab w:val="left" w:pos="240"/>
        </w:tabs>
        <w:ind w:firstLine="709"/>
        <w:jc w:val="both"/>
        <w:rPr>
          <w:sz w:val="28"/>
          <w:szCs w:val="28"/>
        </w:rPr>
      </w:pPr>
      <w:r w:rsidRPr="00317D80">
        <w:rPr>
          <w:color w:val="000000"/>
          <w:spacing w:val="-5"/>
          <w:sz w:val="28"/>
          <w:szCs w:val="28"/>
        </w:rPr>
        <w:t>3)</w:t>
      </w:r>
      <w:r w:rsidRPr="00317D80">
        <w:rPr>
          <w:color w:val="000000"/>
          <w:sz w:val="28"/>
          <w:szCs w:val="28"/>
        </w:rPr>
        <w:t xml:space="preserve"> индивидуальные средства защиты органов дыхания человека;</w:t>
      </w:r>
    </w:p>
    <w:p w:rsidR="009C672F" w:rsidRPr="00317D80" w:rsidRDefault="009C672F" w:rsidP="009C672F">
      <w:pPr>
        <w:shd w:val="clear" w:color="auto" w:fill="FFFFFF"/>
        <w:tabs>
          <w:tab w:val="left" w:pos="240"/>
        </w:tabs>
        <w:ind w:firstLine="709"/>
        <w:rPr>
          <w:sz w:val="28"/>
          <w:szCs w:val="28"/>
        </w:rPr>
      </w:pPr>
      <w:r w:rsidRPr="00317D80">
        <w:rPr>
          <w:color w:val="000000"/>
          <w:spacing w:val="-5"/>
          <w:sz w:val="28"/>
          <w:szCs w:val="28"/>
        </w:rPr>
        <w:t xml:space="preserve">4) </w:t>
      </w:r>
      <w:r w:rsidRPr="00317D80">
        <w:rPr>
          <w:color w:val="000000"/>
          <w:spacing w:val="1"/>
          <w:sz w:val="28"/>
          <w:szCs w:val="28"/>
        </w:rPr>
        <w:t xml:space="preserve">правила подгонки </w:t>
      </w:r>
      <w:proofErr w:type="gramStart"/>
      <w:r w:rsidRPr="00317D80">
        <w:rPr>
          <w:color w:val="000000"/>
          <w:spacing w:val="1"/>
          <w:sz w:val="28"/>
          <w:szCs w:val="28"/>
        </w:rPr>
        <w:t>шлем</w:t>
      </w:r>
      <w:r w:rsidR="008664EA">
        <w:rPr>
          <w:color w:val="000000"/>
          <w:spacing w:val="1"/>
          <w:sz w:val="28"/>
          <w:szCs w:val="28"/>
        </w:rPr>
        <w:t>-</w:t>
      </w:r>
      <w:r w:rsidRPr="00317D80">
        <w:rPr>
          <w:color w:val="000000"/>
          <w:spacing w:val="1"/>
          <w:sz w:val="28"/>
          <w:szCs w:val="28"/>
        </w:rPr>
        <w:t>масок</w:t>
      </w:r>
      <w:proofErr w:type="gramEnd"/>
      <w:r w:rsidRPr="00317D80">
        <w:rPr>
          <w:color w:val="000000"/>
          <w:spacing w:val="1"/>
          <w:sz w:val="28"/>
          <w:szCs w:val="28"/>
        </w:rPr>
        <w:t xml:space="preserve"> противогазов;</w:t>
      </w:r>
    </w:p>
    <w:p w:rsidR="009C672F" w:rsidRPr="00317D80" w:rsidRDefault="009C672F" w:rsidP="009C672F">
      <w:pPr>
        <w:shd w:val="clear" w:color="auto" w:fill="FFFFFF"/>
        <w:tabs>
          <w:tab w:val="left" w:pos="240"/>
        </w:tabs>
        <w:ind w:firstLine="709"/>
        <w:jc w:val="both"/>
        <w:rPr>
          <w:color w:val="000000"/>
          <w:spacing w:val="1"/>
          <w:sz w:val="28"/>
          <w:szCs w:val="28"/>
        </w:rPr>
      </w:pPr>
      <w:r w:rsidRPr="00317D80">
        <w:rPr>
          <w:color w:val="000000"/>
          <w:spacing w:val="-4"/>
          <w:sz w:val="28"/>
          <w:szCs w:val="28"/>
        </w:rPr>
        <w:t>5)</w:t>
      </w:r>
      <w:r w:rsidRPr="00317D80">
        <w:rPr>
          <w:color w:val="000000"/>
          <w:sz w:val="28"/>
          <w:szCs w:val="28"/>
        </w:rPr>
        <w:t xml:space="preserve"> </w:t>
      </w:r>
      <w:r w:rsidRPr="00317D80">
        <w:rPr>
          <w:color w:val="000000"/>
          <w:spacing w:val="1"/>
          <w:sz w:val="28"/>
          <w:szCs w:val="28"/>
        </w:rPr>
        <w:t>телефоны спасательных служб и др.</w:t>
      </w:r>
    </w:p>
    <w:p w:rsidR="009C672F" w:rsidRPr="00317D80" w:rsidRDefault="009C672F" w:rsidP="009C672F">
      <w:pPr>
        <w:ind w:firstLine="709"/>
        <w:rPr>
          <w:b/>
          <w:sz w:val="28"/>
          <w:szCs w:val="28"/>
        </w:rPr>
      </w:pPr>
    </w:p>
    <w:p w:rsidR="009C672F" w:rsidRPr="00317D80" w:rsidRDefault="009C672F" w:rsidP="009C672F">
      <w:pPr>
        <w:ind w:firstLine="709"/>
        <w:rPr>
          <w:b/>
          <w:i/>
          <w:sz w:val="28"/>
          <w:szCs w:val="28"/>
        </w:rPr>
      </w:pPr>
      <w:r w:rsidRPr="00317D80">
        <w:rPr>
          <w:b/>
          <w:i/>
          <w:sz w:val="28"/>
          <w:szCs w:val="28"/>
        </w:rPr>
        <w:t xml:space="preserve">Практический </w:t>
      </w:r>
      <w:r w:rsidRPr="00E018C8">
        <w:rPr>
          <w:b/>
          <w:i/>
          <w:sz w:val="28"/>
          <w:szCs w:val="28"/>
        </w:rPr>
        <w:t>этап «</w:t>
      </w:r>
      <w:r w:rsidR="00E018C8" w:rsidRPr="00E018C8">
        <w:rPr>
          <w:b/>
          <w:i/>
          <w:sz w:val="28"/>
          <w:szCs w:val="28"/>
        </w:rPr>
        <w:t>На</w:t>
      </w:r>
      <w:r w:rsidRPr="00E018C8">
        <w:rPr>
          <w:b/>
          <w:i/>
          <w:sz w:val="28"/>
          <w:szCs w:val="28"/>
        </w:rPr>
        <w:t>девание ОЗК»</w:t>
      </w:r>
      <w:r w:rsidR="008203EF">
        <w:rPr>
          <w:b/>
          <w:i/>
          <w:sz w:val="28"/>
          <w:szCs w:val="28"/>
        </w:rPr>
        <w:t>.</w:t>
      </w:r>
    </w:p>
    <w:p w:rsidR="009C672F" w:rsidRPr="00317D80" w:rsidRDefault="009C672F" w:rsidP="009C672F">
      <w:pPr>
        <w:shd w:val="clear" w:color="auto" w:fill="FFFFFF"/>
        <w:ind w:firstLine="709"/>
        <w:jc w:val="both"/>
        <w:rPr>
          <w:color w:val="000000"/>
          <w:sz w:val="28"/>
          <w:szCs w:val="28"/>
        </w:rPr>
      </w:pPr>
      <w:r w:rsidRPr="00317D80">
        <w:rPr>
          <w:color w:val="000000"/>
          <w:sz w:val="28"/>
          <w:szCs w:val="28"/>
        </w:rPr>
        <w:t xml:space="preserve">Для надевания ОЗК подается команда «Внимание! Плащ в рукава, чулки, перчатки надеть. Газы». </w:t>
      </w:r>
    </w:p>
    <w:p w:rsidR="009C672F" w:rsidRPr="00317D80" w:rsidRDefault="009C672F" w:rsidP="009C672F">
      <w:pPr>
        <w:shd w:val="clear" w:color="auto" w:fill="FFFFFF"/>
        <w:ind w:firstLine="709"/>
        <w:jc w:val="both"/>
        <w:rPr>
          <w:color w:val="000000"/>
          <w:sz w:val="28"/>
          <w:szCs w:val="28"/>
        </w:rPr>
      </w:pPr>
      <w:r w:rsidRPr="00317D80">
        <w:rPr>
          <w:color w:val="000000"/>
          <w:sz w:val="28"/>
          <w:szCs w:val="28"/>
        </w:rPr>
        <w:t xml:space="preserve">Перед надеванием участник самостоятельно располагает комплект ОЗК на полу. </w:t>
      </w:r>
    </w:p>
    <w:p w:rsidR="009C672F" w:rsidRPr="00317D80" w:rsidRDefault="009C672F" w:rsidP="009C672F">
      <w:pPr>
        <w:shd w:val="clear" w:color="auto" w:fill="FFFFFF"/>
        <w:ind w:firstLine="709"/>
        <w:jc w:val="both"/>
        <w:rPr>
          <w:color w:val="000000"/>
          <w:spacing w:val="1"/>
          <w:sz w:val="28"/>
          <w:szCs w:val="28"/>
        </w:rPr>
      </w:pPr>
      <w:r w:rsidRPr="00317D80">
        <w:rPr>
          <w:color w:val="000000"/>
          <w:spacing w:val="-1"/>
          <w:sz w:val="28"/>
          <w:szCs w:val="28"/>
        </w:rPr>
        <w:t>Оценка действий участников этапа определяется в соответствии с таблицей штрафов</w:t>
      </w:r>
      <w:r w:rsidRPr="00317D80">
        <w:rPr>
          <w:color w:val="000000"/>
          <w:spacing w:val="1"/>
          <w:sz w:val="28"/>
          <w:szCs w:val="28"/>
        </w:rPr>
        <w:t xml:space="preserve"> </w:t>
      </w:r>
      <w:r w:rsidRPr="00D12387">
        <w:rPr>
          <w:color w:val="000000"/>
          <w:spacing w:val="1"/>
          <w:sz w:val="28"/>
          <w:szCs w:val="28"/>
        </w:rPr>
        <w:t xml:space="preserve">(Приложение </w:t>
      </w:r>
      <w:r w:rsidR="00D12387" w:rsidRPr="00D12387">
        <w:rPr>
          <w:color w:val="000000"/>
          <w:spacing w:val="1"/>
          <w:sz w:val="28"/>
          <w:szCs w:val="28"/>
        </w:rPr>
        <w:t>3</w:t>
      </w:r>
      <w:r w:rsidRPr="00D12387">
        <w:rPr>
          <w:color w:val="000000"/>
          <w:spacing w:val="1"/>
          <w:sz w:val="28"/>
          <w:szCs w:val="28"/>
        </w:rPr>
        <w:t>).</w:t>
      </w:r>
      <w:r w:rsidRPr="00317D80">
        <w:rPr>
          <w:color w:val="000000"/>
          <w:spacing w:val="1"/>
          <w:sz w:val="28"/>
          <w:szCs w:val="28"/>
        </w:rPr>
        <w:t xml:space="preserve"> Остановка секундомера после выполнения задания этапа производится по поднятию руки капитана.</w:t>
      </w:r>
    </w:p>
    <w:p w:rsidR="009C672F" w:rsidRPr="00317D80" w:rsidRDefault="009C672F" w:rsidP="009C672F">
      <w:pPr>
        <w:shd w:val="clear" w:color="auto" w:fill="FFFFFF"/>
        <w:ind w:left="10" w:firstLine="709"/>
        <w:jc w:val="both"/>
        <w:rPr>
          <w:color w:val="000000"/>
          <w:spacing w:val="1"/>
          <w:sz w:val="28"/>
          <w:szCs w:val="28"/>
        </w:rPr>
      </w:pPr>
      <w:r w:rsidRPr="00317D80">
        <w:rPr>
          <w:color w:val="000000"/>
          <w:spacing w:val="1"/>
          <w:sz w:val="28"/>
          <w:szCs w:val="28"/>
        </w:rPr>
        <w:t>Контрольное время – 10 мин.</w:t>
      </w:r>
    </w:p>
    <w:p w:rsidR="009C672F" w:rsidRPr="00317D80" w:rsidRDefault="009C672F" w:rsidP="009C672F">
      <w:pPr>
        <w:shd w:val="clear" w:color="auto" w:fill="FFFFFF"/>
        <w:jc w:val="right"/>
        <w:rPr>
          <w:color w:val="000000"/>
          <w:spacing w:val="-1"/>
          <w:sz w:val="28"/>
          <w:szCs w:val="28"/>
        </w:rPr>
      </w:pPr>
    </w:p>
    <w:p w:rsidR="009C672F" w:rsidRPr="00317D80" w:rsidRDefault="009C672F" w:rsidP="00E018C8">
      <w:pPr>
        <w:shd w:val="clear" w:color="auto" w:fill="FFFFFF"/>
        <w:jc w:val="center"/>
        <w:rPr>
          <w:b/>
          <w:sz w:val="28"/>
          <w:szCs w:val="28"/>
          <w:u w:val="single"/>
        </w:rPr>
      </w:pPr>
      <w:r w:rsidRPr="00317D80">
        <w:rPr>
          <w:b/>
          <w:sz w:val="28"/>
          <w:szCs w:val="28"/>
          <w:u w:val="single"/>
        </w:rPr>
        <w:t>Полоса препятствий</w:t>
      </w:r>
    </w:p>
    <w:p w:rsidR="009C672F" w:rsidRPr="00317D80" w:rsidRDefault="009C672F" w:rsidP="00E018C8">
      <w:pPr>
        <w:shd w:val="clear" w:color="auto" w:fill="FFFFFF"/>
        <w:jc w:val="both"/>
        <w:rPr>
          <w:color w:val="000000"/>
          <w:spacing w:val="-1"/>
          <w:sz w:val="28"/>
          <w:szCs w:val="28"/>
        </w:rPr>
      </w:pPr>
      <w:r>
        <w:rPr>
          <w:color w:val="000000"/>
          <w:spacing w:val="-1"/>
          <w:sz w:val="28"/>
          <w:szCs w:val="28"/>
        </w:rPr>
        <w:tab/>
      </w:r>
      <w:r w:rsidRPr="00317D80">
        <w:rPr>
          <w:color w:val="000000"/>
          <w:spacing w:val="-1"/>
          <w:sz w:val="28"/>
          <w:szCs w:val="28"/>
        </w:rPr>
        <w:t>В соревнованиях участвует 4 человека (в т.</w:t>
      </w:r>
      <w:r w:rsidR="00F13D4C">
        <w:rPr>
          <w:color w:val="000000"/>
          <w:spacing w:val="-1"/>
          <w:sz w:val="28"/>
          <w:szCs w:val="28"/>
        </w:rPr>
        <w:t xml:space="preserve"> </w:t>
      </w:r>
      <w:r w:rsidRPr="00317D80">
        <w:rPr>
          <w:color w:val="000000"/>
          <w:spacing w:val="-1"/>
          <w:sz w:val="28"/>
          <w:szCs w:val="28"/>
        </w:rPr>
        <w:t>ч. не менее 1 девочки).</w:t>
      </w:r>
    </w:p>
    <w:p w:rsidR="009C672F" w:rsidRDefault="009C672F" w:rsidP="00E018C8">
      <w:pPr>
        <w:shd w:val="clear" w:color="auto" w:fill="FFFFFF"/>
        <w:jc w:val="both"/>
        <w:rPr>
          <w:color w:val="000000"/>
          <w:spacing w:val="-1"/>
          <w:sz w:val="28"/>
          <w:szCs w:val="28"/>
        </w:rPr>
      </w:pPr>
      <w:r>
        <w:rPr>
          <w:color w:val="000000"/>
          <w:spacing w:val="-1"/>
          <w:sz w:val="28"/>
          <w:szCs w:val="28"/>
        </w:rPr>
        <w:tab/>
      </w:r>
      <w:r w:rsidRPr="00317D80">
        <w:rPr>
          <w:color w:val="000000"/>
          <w:spacing w:val="-1"/>
          <w:sz w:val="28"/>
          <w:szCs w:val="28"/>
        </w:rPr>
        <w:t>Результат определяется по сумме времени прохождения дистанции всеми участниками команды и штрафных баллов</w:t>
      </w:r>
      <w:r w:rsidR="00E018C8">
        <w:rPr>
          <w:color w:val="000000"/>
          <w:spacing w:val="-1"/>
          <w:sz w:val="28"/>
          <w:szCs w:val="28"/>
        </w:rPr>
        <w:t>,</w:t>
      </w:r>
      <w:r w:rsidRPr="00317D80">
        <w:rPr>
          <w:color w:val="000000"/>
          <w:spacing w:val="-1"/>
          <w:sz w:val="28"/>
          <w:szCs w:val="28"/>
        </w:rPr>
        <w:t xml:space="preserve"> 1 балл</w:t>
      </w:r>
      <w:r w:rsidR="00E018C8">
        <w:rPr>
          <w:color w:val="000000"/>
          <w:spacing w:val="-1"/>
          <w:sz w:val="28"/>
          <w:szCs w:val="28"/>
        </w:rPr>
        <w:t xml:space="preserve"> </w:t>
      </w:r>
      <w:r w:rsidRPr="00317D80">
        <w:rPr>
          <w:color w:val="000000"/>
          <w:spacing w:val="-1"/>
          <w:sz w:val="28"/>
          <w:szCs w:val="28"/>
        </w:rPr>
        <w:t>=</w:t>
      </w:r>
      <w:r w:rsidR="00E018C8">
        <w:rPr>
          <w:color w:val="000000"/>
          <w:spacing w:val="-1"/>
          <w:sz w:val="28"/>
          <w:szCs w:val="28"/>
        </w:rPr>
        <w:t xml:space="preserve"> </w:t>
      </w:r>
      <w:r w:rsidRPr="00317D80">
        <w:rPr>
          <w:color w:val="000000"/>
          <w:spacing w:val="-1"/>
          <w:sz w:val="28"/>
          <w:szCs w:val="28"/>
        </w:rPr>
        <w:t>10секунд (касание земли в «опасных зонах», срывы, нарушение порядка прохождения этапа).</w:t>
      </w:r>
      <w:r w:rsidR="00E018C8">
        <w:rPr>
          <w:color w:val="000000"/>
          <w:spacing w:val="-1"/>
          <w:sz w:val="28"/>
          <w:szCs w:val="28"/>
        </w:rPr>
        <w:t xml:space="preserve"> </w:t>
      </w:r>
      <w:r w:rsidRPr="00317D80">
        <w:rPr>
          <w:color w:val="000000"/>
          <w:spacing w:val="-1"/>
          <w:sz w:val="28"/>
          <w:szCs w:val="28"/>
        </w:rPr>
        <w:t>Дистанция проходится каждым участником команды.</w:t>
      </w:r>
      <w:r w:rsidR="00E018C8">
        <w:rPr>
          <w:color w:val="000000"/>
          <w:spacing w:val="-1"/>
          <w:sz w:val="28"/>
          <w:szCs w:val="28"/>
        </w:rPr>
        <w:t xml:space="preserve"> </w:t>
      </w:r>
      <w:r w:rsidRPr="00317D80">
        <w:rPr>
          <w:color w:val="000000"/>
          <w:spacing w:val="-1"/>
          <w:sz w:val="28"/>
          <w:szCs w:val="28"/>
        </w:rPr>
        <w:t>На этапе может находиться только один участник.</w:t>
      </w:r>
    </w:p>
    <w:p w:rsidR="00E018C8" w:rsidRPr="00317D80" w:rsidRDefault="00E018C8" w:rsidP="00E018C8">
      <w:pPr>
        <w:shd w:val="clear" w:color="auto" w:fill="FFFFFF"/>
        <w:jc w:val="both"/>
        <w:rPr>
          <w:color w:val="000000"/>
          <w:spacing w:val="-1"/>
          <w:sz w:val="28"/>
          <w:szCs w:val="28"/>
        </w:rPr>
      </w:pPr>
    </w:p>
    <w:p w:rsidR="009C672F" w:rsidRPr="00317D80" w:rsidRDefault="009C672F" w:rsidP="009C672F">
      <w:pPr>
        <w:shd w:val="clear" w:color="auto" w:fill="FFFFFF"/>
        <w:jc w:val="center"/>
        <w:rPr>
          <w:b/>
          <w:color w:val="000000"/>
          <w:spacing w:val="-1"/>
          <w:sz w:val="28"/>
          <w:szCs w:val="28"/>
        </w:rPr>
      </w:pPr>
      <w:r w:rsidRPr="00317D80">
        <w:rPr>
          <w:b/>
          <w:color w:val="000000"/>
          <w:spacing w:val="-1"/>
          <w:sz w:val="28"/>
          <w:szCs w:val="28"/>
        </w:rPr>
        <w:t>Возможные этапы полосы препятствий</w:t>
      </w:r>
    </w:p>
    <w:tbl>
      <w:tblPr>
        <w:tblStyle w:val="a3"/>
        <w:tblW w:w="0" w:type="auto"/>
        <w:tblLook w:val="04A0" w:firstRow="1" w:lastRow="0" w:firstColumn="1" w:lastColumn="0" w:noHBand="0" w:noVBand="1"/>
      </w:tblPr>
      <w:tblGrid>
        <w:gridCol w:w="817"/>
        <w:gridCol w:w="3119"/>
        <w:gridCol w:w="5638"/>
      </w:tblGrid>
      <w:tr w:rsidR="009C672F" w:rsidRPr="00317D80" w:rsidTr="00C503C3">
        <w:tc>
          <w:tcPr>
            <w:tcW w:w="817" w:type="dxa"/>
          </w:tcPr>
          <w:p w:rsidR="009C672F" w:rsidRPr="00317D80" w:rsidRDefault="009C672F" w:rsidP="00C503C3">
            <w:pPr>
              <w:jc w:val="center"/>
              <w:rPr>
                <w:b/>
                <w:color w:val="000000"/>
                <w:spacing w:val="-1"/>
              </w:rPr>
            </w:pPr>
            <w:r w:rsidRPr="00317D80">
              <w:rPr>
                <w:b/>
                <w:color w:val="000000"/>
                <w:spacing w:val="-1"/>
              </w:rPr>
              <w:t xml:space="preserve">№ </w:t>
            </w:r>
            <w:proofErr w:type="gramStart"/>
            <w:r w:rsidRPr="00317D80">
              <w:rPr>
                <w:b/>
                <w:color w:val="000000"/>
                <w:spacing w:val="-1"/>
              </w:rPr>
              <w:t>п</w:t>
            </w:r>
            <w:proofErr w:type="gramEnd"/>
            <w:r w:rsidRPr="00317D80">
              <w:rPr>
                <w:b/>
                <w:color w:val="000000"/>
                <w:spacing w:val="-1"/>
              </w:rPr>
              <w:t>/п</w:t>
            </w:r>
          </w:p>
        </w:tc>
        <w:tc>
          <w:tcPr>
            <w:tcW w:w="3119" w:type="dxa"/>
          </w:tcPr>
          <w:p w:rsidR="009C672F" w:rsidRPr="00317D80" w:rsidRDefault="009C672F" w:rsidP="00C503C3">
            <w:pPr>
              <w:jc w:val="center"/>
              <w:rPr>
                <w:b/>
                <w:color w:val="000000"/>
                <w:spacing w:val="-1"/>
              </w:rPr>
            </w:pPr>
            <w:r w:rsidRPr="00317D80">
              <w:rPr>
                <w:b/>
                <w:color w:val="000000"/>
                <w:spacing w:val="-1"/>
              </w:rPr>
              <w:t>Наименование задания</w:t>
            </w:r>
          </w:p>
        </w:tc>
        <w:tc>
          <w:tcPr>
            <w:tcW w:w="5638" w:type="dxa"/>
          </w:tcPr>
          <w:p w:rsidR="009C672F" w:rsidRPr="00317D80" w:rsidRDefault="009C672F" w:rsidP="00C503C3">
            <w:pPr>
              <w:jc w:val="center"/>
              <w:rPr>
                <w:b/>
                <w:color w:val="000000"/>
                <w:spacing w:val="-1"/>
              </w:rPr>
            </w:pPr>
            <w:r w:rsidRPr="00317D80">
              <w:rPr>
                <w:b/>
                <w:color w:val="000000"/>
                <w:spacing w:val="-1"/>
              </w:rPr>
              <w:t>Порядок выполнения задания</w:t>
            </w:r>
          </w:p>
        </w:tc>
      </w:tr>
      <w:tr w:rsidR="009C672F" w:rsidRPr="00317D80" w:rsidTr="00C503C3">
        <w:tc>
          <w:tcPr>
            <w:tcW w:w="817" w:type="dxa"/>
          </w:tcPr>
          <w:p w:rsidR="009C672F" w:rsidRPr="00317D80" w:rsidRDefault="009C672F" w:rsidP="00C503C3">
            <w:pPr>
              <w:jc w:val="center"/>
              <w:rPr>
                <w:color w:val="000000"/>
                <w:spacing w:val="-1"/>
              </w:rPr>
            </w:pPr>
            <w:r w:rsidRPr="00317D80">
              <w:rPr>
                <w:color w:val="000000"/>
                <w:spacing w:val="-1"/>
              </w:rPr>
              <w:t>1</w:t>
            </w:r>
          </w:p>
        </w:tc>
        <w:tc>
          <w:tcPr>
            <w:tcW w:w="3119" w:type="dxa"/>
          </w:tcPr>
          <w:p w:rsidR="009C672F" w:rsidRPr="00317D80" w:rsidRDefault="009C672F" w:rsidP="00E018C8">
            <w:pPr>
              <w:rPr>
                <w:color w:val="000000"/>
                <w:spacing w:val="-1"/>
              </w:rPr>
            </w:pPr>
            <w:r w:rsidRPr="00317D80">
              <w:rPr>
                <w:color w:val="000000"/>
                <w:spacing w:val="-1"/>
              </w:rPr>
              <w:t>Переправа по качающимся перекладинам (</w:t>
            </w:r>
            <w:proofErr w:type="spellStart"/>
            <w:r w:rsidRPr="00317D80">
              <w:rPr>
                <w:color w:val="000000"/>
                <w:spacing w:val="-1"/>
              </w:rPr>
              <w:t>ногоход</w:t>
            </w:r>
            <w:proofErr w:type="spellEnd"/>
            <w:r w:rsidRPr="00317D80">
              <w:rPr>
                <w:color w:val="000000"/>
                <w:spacing w:val="-1"/>
              </w:rPr>
              <w:t>)</w:t>
            </w:r>
          </w:p>
        </w:tc>
        <w:tc>
          <w:tcPr>
            <w:tcW w:w="5638" w:type="dxa"/>
          </w:tcPr>
          <w:p w:rsidR="009C672F" w:rsidRPr="00317D80" w:rsidRDefault="009C672F" w:rsidP="00C503C3">
            <w:pPr>
              <w:rPr>
                <w:color w:val="000000"/>
                <w:spacing w:val="-1"/>
              </w:rPr>
            </w:pPr>
            <w:r w:rsidRPr="00317D80">
              <w:rPr>
                <w:color w:val="000000"/>
                <w:spacing w:val="-1"/>
              </w:rPr>
              <w:t>Необходимо переправиться на другой «берег», используя качающиеся перекладины. Участник переступает по ним ногами. Участникам необходимо преодолеть коридор без срывов. Горизонтальные свободно подвешенные перекладины расположены на высоте 20-30 см от земли, расстояние между перекладинами до 0,5 м, длина этапа до 7 м</w:t>
            </w:r>
            <w:r w:rsidR="008203EF">
              <w:rPr>
                <w:color w:val="000000"/>
                <w:spacing w:val="-1"/>
              </w:rPr>
              <w:t>.</w:t>
            </w:r>
          </w:p>
        </w:tc>
      </w:tr>
      <w:tr w:rsidR="009C672F" w:rsidRPr="00317D80" w:rsidTr="00C503C3">
        <w:tc>
          <w:tcPr>
            <w:tcW w:w="817" w:type="dxa"/>
          </w:tcPr>
          <w:p w:rsidR="009C672F" w:rsidRPr="00317D80" w:rsidRDefault="009C672F" w:rsidP="00C503C3">
            <w:pPr>
              <w:jc w:val="center"/>
              <w:rPr>
                <w:color w:val="000000"/>
                <w:spacing w:val="-1"/>
              </w:rPr>
            </w:pPr>
            <w:r w:rsidRPr="00317D80">
              <w:rPr>
                <w:color w:val="000000"/>
                <w:spacing w:val="-1"/>
              </w:rPr>
              <w:t>2</w:t>
            </w:r>
          </w:p>
        </w:tc>
        <w:tc>
          <w:tcPr>
            <w:tcW w:w="3119" w:type="dxa"/>
          </w:tcPr>
          <w:p w:rsidR="009C672F" w:rsidRPr="00317D80" w:rsidRDefault="009C672F" w:rsidP="00E018C8">
            <w:pPr>
              <w:rPr>
                <w:color w:val="000000"/>
                <w:spacing w:val="-1"/>
              </w:rPr>
            </w:pPr>
            <w:r w:rsidRPr="00317D80">
              <w:rPr>
                <w:color w:val="000000"/>
                <w:spacing w:val="-1"/>
              </w:rPr>
              <w:t>Движение по подвесному бревну</w:t>
            </w:r>
          </w:p>
        </w:tc>
        <w:tc>
          <w:tcPr>
            <w:tcW w:w="5638" w:type="dxa"/>
          </w:tcPr>
          <w:p w:rsidR="009C672F" w:rsidRPr="00317D80" w:rsidRDefault="009C672F" w:rsidP="00C503C3">
            <w:pPr>
              <w:rPr>
                <w:color w:val="000000"/>
                <w:spacing w:val="-1"/>
              </w:rPr>
            </w:pPr>
            <w:r w:rsidRPr="00317D80">
              <w:rPr>
                <w:color w:val="000000"/>
                <w:spacing w:val="-1"/>
              </w:rPr>
              <w:t>Перейти по бревну любым способом, не касаясь земли ногами. Длина этапа до 10 м</w:t>
            </w:r>
            <w:r w:rsidR="008203EF">
              <w:rPr>
                <w:color w:val="000000"/>
                <w:spacing w:val="-1"/>
              </w:rPr>
              <w:t>.</w:t>
            </w:r>
          </w:p>
        </w:tc>
      </w:tr>
      <w:tr w:rsidR="009C672F" w:rsidRPr="00317D80" w:rsidTr="00C503C3">
        <w:tc>
          <w:tcPr>
            <w:tcW w:w="817" w:type="dxa"/>
          </w:tcPr>
          <w:p w:rsidR="009C672F" w:rsidRPr="00317D80" w:rsidRDefault="009C672F" w:rsidP="00C503C3">
            <w:pPr>
              <w:jc w:val="center"/>
              <w:rPr>
                <w:color w:val="000000"/>
                <w:spacing w:val="-1"/>
              </w:rPr>
            </w:pPr>
            <w:r w:rsidRPr="00317D80">
              <w:rPr>
                <w:color w:val="000000"/>
                <w:spacing w:val="-1"/>
              </w:rPr>
              <w:t>3</w:t>
            </w:r>
          </w:p>
        </w:tc>
        <w:tc>
          <w:tcPr>
            <w:tcW w:w="3119" w:type="dxa"/>
          </w:tcPr>
          <w:p w:rsidR="009C672F" w:rsidRPr="00317D80" w:rsidRDefault="009C672F" w:rsidP="00E018C8">
            <w:pPr>
              <w:rPr>
                <w:color w:val="000000"/>
                <w:spacing w:val="-1"/>
              </w:rPr>
            </w:pPr>
            <w:r w:rsidRPr="00317D80">
              <w:rPr>
                <w:color w:val="000000"/>
                <w:spacing w:val="-1"/>
              </w:rPr>
              <w:t>«Бабочка»</w:t>
            </w:r>
          </w:p>
        </w:tc>
        <w:tc>
          <w:tcPr>
            <w:tcW w:w="5638" w:type="dxa"/>
          </w:tcPr>
          <w:p w:rsidR="009C672F" w:rsidRPr="00317D80" w:rsidRDefault="009C672F" w:rsidP="00C503C3">
            <w:pPr>
              <w:rPr>
                <w:color w:val="000000"/>
                <w:spacing w:val="-1"/>
              </w:rPr>
            </w:pPr>
            <w:r w:rsidRPr="00317D80">
              <w:rPr>
                <w:color w:val="000000"/>
                <w:spacing w:val="-1"/>
              </w:rPr>
              <w:t xml:space="preserve">Пройти по нижней горизонтальной веревке, держась за </w:t>
            </w:r>
            <w:proofErr w:type="gramStart"/>
            <w:r w:rsidRPr="00317D80">
              <w:rPr>
                <w:color w:val="000000"/>
                <w:spacing w:val="-1"/>
              </w:rPr>
              <w:t>верхнюю</w:t>
            </w:r>
            <w:proofErr w:type="gramEnd"/>
            <w:r w:rsidRPr="00317D80">
              <w:rPr>
                <w:color w:val="000000"/>
                <w:spacing w:val="-1"/>
              </w:rPr>
              <w:t>. Верхняя веревка закреплена концами к опорам на высоте 2 м и серединой за середину нижней веревки</w:t>
            </w:r>
            <w:r w:rsidR="008203EF">
              <w:rPr>
                <w:color w:val="000000"/>
                <w:spacing w:val="-1"/>
              </w:rPr>
              <w:t>.</w:t>
            </w:r>
          </w:p>
        </w:tc>
      </w:tr>
      <w:tr w:rsidR="009C672F" w:rsidRPr="00317D80" w:rsidTr="00C503C3">
        <w:tc>
          <w:tcPr>
            <w:tcW w:w="817" w:type="dxa"/>
          </w:tcPr>
          <w:p w:rsidR="009C672F" w:rsidRPr="00317D80" w:rsidRDefault="009C672F" w:rsidP="00C503C3">
            <w:pPr>
              <w:jc w:val="center"/>
              <w:rPr>
                <w:color w:val="000000"/>
                <w:spacing w:val="-1"/>
              </w:rPr>
            </w:pPr>
            <w:r w:rsidRPr="00317D80">
              <w:rPr>
                <w:color w:val="000000"/>
                <w:spacing w:val="-1"/>
              </w:rPr>
              <w:t>4</w:t>
            </w:r>
          </w:p>
        </w:tc>
        <w:tc>
          <w:tcPr>
            <w:tcW w:w="3119" w:type="dxa"/>
          </w:tcPr>
          <w:p w:rsidR="009C672F" w:rsidRPr="00317D80" w:rsidRDefault="009C672F" w:rsidP="00E018C8">
            <w:pPr>
              <w:rPr>
                <w:color w:val="000000"/>
                <w:spacing w:val="-1"/>
              </w:rPr>
            </w:pPr>
            <w:r w:rsidRPr="00317D80">
              <w:rPr>
                <w:color w:val="000000"/>
                <w:spacing w:val="-1"/>
              </w:rPr>
              <w:t>«Паутина»</w:t>
            </w:r>
          </w:p>
        </w:tc>
        <w:tc>
          <w:tcPr>
            <w:tcW w:w="5638" w:type="dxa"/>
          </w:tcPr>
          <w:p w:rsidR="009C672F" w:rsidRPr="00317D80" w:rsidRDefault="009C672F" w:rsidP="00C503C3">
            <w:pPr>
              <w:rPr>
                <w:color w:val="000000"/>
                <w:spacing w:val="-1"/>
              </w:rPr>
            </w:pPr>
            <w:r w:rsidRPr="00317D80">
              <w:rPr>
                <w:color w:val="000000"/>
                <w:spacing w:val="-1"/>
              </w:rPr>
              <w:t>Преодолеть препятствие по горизонтально, вертикально натянутым, не закрепленным между собой веревкам</w:t>
            </w:r>
            <w:r w:rsidR="008203EF">
              <w:rPr>
                <w:color w:val="000000"/>
                <w:spacing w:val="-1"/>
              </w:rPr>
              <w:t>.</w:t>
            </w:r>
          </w:p>
        </w:tc>
      </w:tr>
      <w:tr w:rsidR="009C672F" w:rsidRPr="00317D80" w:rsidTr="00C503C3">
        <w:tc>
          <w:tcPr>
            <w:tcW w:w="817" w:type="dxa"/>
          </w:tcPr>
          <w:p w:rsidR="009C672F" w:rsidRPr="00317D80" w:rsidRDefault="009C672F" w:rsidP="00C503C3">
            <w:pPr>
              <w:jc w:val="center"/>
              <w:rPr>
                <w:color w:val="000000"/>
                <w:spacing w:val="-1"/>
              </w:rPr>
            </w:pPr>
            <w:r w:rsidRPr="00317D80">
              <w:rPr>
                <w:color w:val="000000"/>
                <w:spacing w:val="-1"/>
              </w:rPr>
              <w:t>5</w:t>
            </w:r>
          </w:p>
        </w:tc>
        <w:tc>
          <w:tcPr>
            <w:tcW w:w="3119" w:type="dxa"/>
          </w:tcPr>
          <w:p w:rsidR="009C672F" w:rsidRPr="00317D80" w:rsidRDefault="009C672F" w:rsidP="00E018C8">
            <w:pPr>
              <w:rPr>
                <w:color w:val="000000"/>
                <w:spacing w:val="-1"/>
              </w:rPr>
            </w:pPr>
            <w:r w:rsidRPr="00317D80">
              <w:rPr>
                <w:color w:val="000000"/>
                <w:spacing w:val="-1"/>
              </w:rPr>
              <w:t>Переправа по горизонтальной веревке</w:t>
            </w:r>
          </w:p>
        </w:tc>
        <w:tc>
          <w:tcPr>
            <w:tcW w:w="5638" w:type="dxa"/>
          </w:tcPr>
          <w:p w:rsidR="009C672F" w:rsidRPr="00317D80" w:rsidRDefault="009C672F" w:rsidP="00C503C3">
            <w:pPr>
              <w:rPr>
                <w:color w:val="000000"/>
                <w:spacing w:val="-1"/>
              </w:rPr>
            </w:pPr>
            <w:r w:rsidRPr="00317D80">
              <w:rPr>
                <w:color w:val="000000"/>
                <w:spacing w:val="-1"/>
              </w:rPr>
              <w:t xml:space="preserve">Переправиться на другой «берег» с помощью рук и ног. Наиболее удобный способ передвижения: </w:t>
            </w:r>
            <w:r w:rsidRPr="00317D80">
              <w:rPr>
                <w:color w:val="000000"/>
                <w:spacing w:val="-1"/>
              </w:rPr>
              <w:lastRenderedPageBreak/>
              <w:t>участник зависает под веревкой, используя руки и ноги. Длина этапа до 15 м</w:t>
            </w:r>
            <w:r w:rsidR="008203EF">
              <w:rPr>
                <w:color w:val="000000"/>
                <w:spacing w:val="-1"/>
              </w:rPr>
              <w:t>.</w:t>
            </w:r>
          </w:p>
        </w:tc>
      </w:tr>
      <w:tr w:rsidR="009C672F" w:rsidRPr="00317D80" w:rsidTr="00C503C3">
        <w:tc>
          <w:tcPr>
            <w:tcW w:w="817" w:type="dxa"/>
          </w:tcPr>
          <w:p w:rsidR="009C672F" w:rsidRPr="00317D80" w:rsidRDefault="009C672F" w:rsidP="00C503C3">
            <w:pPr>
              <w:jc w:val="center"/>
              <w:rPr>
                <w:color w:val="000000"/>
                <w:spacing w:val="-1"/>
              </w:rPr>
            </w:pPr>
            <w:r w:rsidRPr="00317D80">
              <w:rPr>
                <w:color w:val="000000"/>
                <w:spacing w:val="-1"/>
              </w:rPr>
              <w:lastRenderedPageBreak/>
              <w:t>6</w:t>
            </w:r>
          </w:p>
        </w:tc>
        <w:tc>
          <w:tcPr>
            <w:tcW w:w="3119" w:type="dxa"/>
          </w:tcPr>
          <w:p w:rsidR="009C672F" w:rsidRPr="00317D80" w:rsidRDefault="009C672F" w:rsidP="00E018C8">
            <w:pPr>
              <w:rPr>
                <w:color w:val="000000"/>
                <w:spacing w:val="-1"/>
              </w:rPr>
            </w:pPr>
            <w:r w:rsidRPr="00317D80">
              <w:rPr>
                <w:color w:val="000000"/>
                <w:spacing w:val="-1"/>
              </w:rPr>
              <w:t>Переправа по качающимся перекладинам (</w:t>
            </w:r>
            <w:proofErr w:type="spellStart"/>
            <w:r w:rsidRPr="00317D80">
              <w:rPr>
                <w:color w:val="000000"/>
                <w:spacing w:val="-1"/>
              </w:rPr>
              <w:t>рукоход</w:t>
            </w:r>
            <w:proofErr w:type="spellEnd"/>
            <w:r w:rsidRPr="00317D80">
              <w:rPr>
                <w:color w:val="000000"/>
                <w:spacing w:val="-1"/>
              </w:rPr>
              <w:t>)</w:t>
            </w:r>
          </w:p>
        </w:tc>
        <w:tc>
          <w:tcPr>
            <w:tcW w:w="5638" w:type="dxa"/>
          </w:tcPr>
          <w:p w:rsidR="009C672F" w:rsidRPr="00317D80" w:rsidRDefault="009C672F" w:rsidP="00C503C3">
            <w:pPr>
              <w:rPr>
                <w:color w:val="000000"/>
                <w:spacing w:val="-1"/>
              </w:rPr>
            </w:pPr>
            <w:r w:rsidRPr="00317D80">
              <w:rPr>
                <w:color w:val="000000"/>
                <w:spacing w:val="-1"/>
              </w:rPr>
              <w:t>Необходимо переправиться на другой «берег», используя качающиеся перекладины. Участник переправляется при помощи рук. Горизонтальные свободно подвешенные перекладины расположены на высоте 2-2,5 м от земли, расстояние между перекладинами до 0,5 м, длина этапа до 7 м</w:t>
            </w:r>
            <w:r w:rsidR="008203EF">
              <w:rPr>
                <w:color w:val="000000"/>
                <w:spacing w:val="-1"/>
              </w:rPr>
              <w:t>.</w:t>
            </w:r>
          </w:p>
        </w:tc>
      </w:tr>
      <w:tr w:rsidR="009C672F" w:rsidRPr="00317D80" w:rsidTr="00C503C3">
        <w:tc>
          <w:tcPr>
            <w:tcW w:w="817" w:type="dxa"/>
          </w:tcPr>
          <w:p w:rsidR="009C672F" w:rsidRPr="00317D80" w:rsidRDefault="009C672F" w:rsidP="00C503C3">
            <w:pPr>
              <w:jc w:val="center"/>
              <w:rPr>
                <w:color w:val="000000"/>
                <w:spacing w:val="-1"/>
              </w:rPr>
            </w:pPr>
            <w:r w:rsidRPr="00317D80">
              <w:rPr>
                <w:color w:val="000000"/>
                <w:spacing w:val="-1"/>
              </w:rPr>
              <w:t>7</w:t>
            </w:r>
          </w:p>
        </w:tc>
        <w:tc>
          <w:tcPr>
            <w:tcW w:w="3119" w:type="dxa"/>
          </w:tcPr>
          <w:p w:rsidR="009C672F" w:rsidRPr="00317D80" w:rsidRDefault="009C672F" w:rsidP="00E018C8">
            <w:pPr>
              <w:rPr>
                <w:color w:val="000000"/>
                <w:spacing w:val="-1"/>
              </w:rPr>
            </w:pPr>
            <w:r w:rsidRPr="00317D80">
              <w:rPr>
                <w:color w:val="000000"/>
                <w:spacing w:val="-1"/>
              </w:rPr>
              <w:t>Движение по узкому лазу</w:t>
            </w:r>
          </w:p>
        </w:tc>
        <w:tc>
          <w:tcPr>
            <w:tcW w:w="5638" w:type="dxa"/>
          </w:tcPr>
          <w:p w:rsidR="009C672F" w:rsidRPr="00317D80" w:rsidRDefault="009C672F" w:rsidP="00C503C3">
            <w:pPr>
              <w:rPr>
                <w:color w:val="000000"/>
                <w:spacing w:val="-1"/>
              </w:rPr>
            </w:pPr>
            <w:r w:rsidRPr="00317D80">
              <w:rPr>
                <w:color w:val="000000"/>
                <w:spacing w:val="-1"/>
              </w:rPr>
              <w:t>Длина этапа до 10 м. Ширина лаза – 60 см, высота – 40 см.</w:t>
            </w:r>
          </w:p>
        </w:tc>
      </w:tr>
      <w:tr w:rsidR="009C672F" w:rsidRPr="00317D80" w:rsidTr="00C503C3">
        <w:tc>
          <w:tcPr>
            <w:tcW w:w="817" w:type="dxa"/>
          </w:tcPr>
          <w:p w:rsidR="009C672F" w:rsidRPr="00317D80" w:rsidRDefault="009C672F" w:rsidP="00C503C3">
            <w:pPr>
              <w:jc w:val="center"/>
              <w:rPr>
                <w:color w:val="000000"/>
                <w:spacing w:val="-1"/>
              </w:rPr>
            </w:pPr>
            <w:r w:rsidRPr="00317D80">
              <w:rPr>
                <w:color w:val="000000"/>
                <w:spacing w:val="-1"/>
              </w:rPr>
              <w:t>8</w:t>
            </w:r>
          </w:p>
        </w:tc>
        <w:tc>
          <w:tcPr>
            <w:tcW w:w="3119" w:type="dxa"/>
          </w:tcPr>
          <w:p w:rsidR="009C672F" w:rsidRPr="00317D80" w:rsidRDefault="009C672F" w:rsidP="00E018C8">
            <w:pPr>
              <w:rPr>
                <w:color w:val="000000"/>
                <w:spacing w:val="-1"/>
              </w:rPr>
            </w:pPr>
            <w:r w:rsidRPr="00317D80">
              <w:rPr>
                <w:color w:val="000000"/>
                <w:spacing w:val="-1"/>
              </w:rPr>
              <w:t>Параллельные перила</w:t>
            </w:r>
          </w:p>
        </w:tc>
        <w:tc>
          <w:tcPr>
            <w:tcW w:w="5638" w:type="dxa"/>
          </w:tcPr>
          <w:p w:rsidR="009C672F" w:rsidRPr="00317D80" w:rsidRDefault="009C672F" w:rsidP="00C503C3">
            <w:pPr>
              <w:rPr>
                <w:color w:val="000000"/>
                <w:spacing w:val="-1"/>
              </w:rPr>
            </w:pPr>
            <w:r w:rsidRPr="00317D80">
              <w:rPr>
                <w:color w:val="000000"/>
                <w:spacing w:val="-1"/>
              </w:rPr>
              <w:t xml:space="preserve">Участник проходит ногами по нижней веревке, держась за </w:t>
            </w:r>
            <w:proofErr w:type="gramStart"/>
            <w:r w:rsidRPr="00317D80">
              <w:rPr>
                <w:color w:val="000000"/>
                <w:spacing w:val="-1"/>
              </w:rPr>
              <w:t>верхнюю</w:t>
            </w:r>
            <w:proofErr w:type="gramEnd"/>
            <w:r w:rsidRPr="00317D80">
              <w:rPr>
                <w:color w:val="000000"/>
                <w:spacing w:val="-1"/>
              </w:rPr>
              <w:t>. Длина этапа до 20 м</w:t>
            </w:r>
            <w:r w:rsidR="008203EF">
              <w:rPr>
                <w:color w:val="000000"/>
                <w:spacing w:val="-1"/>
              </w:rPr>
              <w:t>.</w:t>
            </w:r>
          </w:p>
        </w:tc>
      </w:tr>
      <w:tr w:rsidR="009C672F" w:rsidRPr="00317D80" w:rsidTr="00C503C3">
        <w:tc>
          <w:tcPr>
            <w:tcW w:w="817" w:type="dxa"/>
          </w:tcPr>
          <w:p w:rsidR="009C672F" w:rsidRPr="00317D80" w:rsidRDefault="009C672F" w:rsidP="00C503C3">
            <w:pPr>
              <w:jc w:val="center"/>
              <w:rPr>
                <w:color w:val="000000"/>
                <w:spacing w:val="-1"/>
              </w:rPr>
            </w:pPr>
            <w:r w:rsidRPr="00317D80">
              <w:rPr>
                <w:color w:val="000000"/>
                <w:spacing w:val="-1"/>
              </w:rPr>
              <w:t>9</w:t>
            </w:r>
          </w:p>
        </w:tc>
        <w:tc>
          <w:tcPr>
            <w:tcW w:w="3119" w:type="dxa"/>
          </w:tcPr>
          <w:p w:rsidR="009C672F" w:rsidRPr="00317D80" w:rsidRDefault="009C672F" w:rsidP="00E018C8">
            <w:pPr>
              <w:rPr>
                <w:color w:val="000000"/>
                <w:spacing w:val="-1"/>
              </w:rPr>
            </w:pPr>
            <w:r w:rsidRPr="00317D80">
              <w:rPr>
                <w:color w:val="000000"/>
                <w:spacing w:val="-1"/>
              </w:rPr>
              <w:t>Преодоление заболоченного участка по кочкам</w:t>
            </w:r>
          </w:p>
        </w:tc>
        <w:tc>
          <w:tcPr>
            <w:tcW w:w="5638" w:type="dxa"/>
          </w:tcPr>
          <w:p w:rsidR="009C672F" w:rsidRPr="00317D80" w:rsidRDefault="009C672F" w:rsidP="00C503C3">
            <w:pPr>
              <w:rPr>
                <w:color w:val="000000"/>
                <w:spacing w:val="-1"/>
              </w:rPr>
            </w:pPr>
            <w:r w:rsidRPr="00317D80">
              <w:rPr>
                <w:color w:val="000000"/>
                <w:spacing w:val="-1"/>
              </w:rPr>
              <w:t>Участник двигается по кочкам, не касая</w:t>
            </w:r>
            <w:r w:rsidR="00670D4C">
              <w:rPr>
                <w:color w:val="000000"/>
                <w:spacing w:val="-1"/>
              </w:rPr>
              <w:t>сь земли. Длина этапа до 15 м. И</w:t>
            </w:r>
            <w:r w:rsidRPr="00317D80">
              <w:rPr>
                <w:color w:val="000000"/>
                <w:spacing w:val="-1"/>
              </w:rPr>
              <w:t>спользование первой</w:t>
            </w:r>
            <w:r w:rsidR="00670D4C">
              <w:rPr>
                <w:color w:val="000000"/>
                <w:spacing w:val="-1"/>
              </w:rPr>
              <w:t xml:space="preserve"> и последней кочки обязательное</w:t>
            </w:r>
            <w:r w:rsidR="008203EF">
              <w:rPr>
                <w:color w:val="000000"/>
                <w:spacing w:val="-1"/>
              </w:rPr>
              <w:t>.</w:t>
            </w:r>
          </w:p>
        </w:tc>
      </w:tr>
      <w:tr w:rsidR="009C672F" w:rsidRPr="00317D80" w:rsidTr="00C503C3">
        <w:tc>
          <w:tcPr>
            <w:tcW w:w="817" w:type="dxa"/>
          </w:tcPr>
          <w:p w:rsidR="009C672F" w:rsidRPr="00317D80" w:rsidRDefault="009C672F" w:rsidP="00C503C3">
            <w:pPr>
              <w:jc w:val="center"/>
              <w:rPr>
                <w:color w:val="000000"/>
                <w:spacing w:val="-1"/>
              </w:rPr>
            </w:pPr>
            <w:r w:rsidRPr="00317D80">
              <w:rPr>
                <w:color w:val="000000"/>
                <w:spacing w:val="-1"/>
              </w:rPr>
              <w:t>10</w:t>
            </w:r>
          </w:p>
        </w:tc>
        <w:tc>
          <w:tcPr>
            <w:tcW w:w="3119" w:type="dxa"/>
          </w:tcPr>
          <w:p w:rsidR="009C672F" w:rsidRPr="00317D80" w:rsidRDefault="009C672F" w:rsidP="00E018C8">
            <w:pPr>
              <w:rPr>
                <w:color w:val="000000"/>
                <w:spacing w:val="-1"/>
              </w:rPr>
            </w:pPr>
            <w:r w:rsidRPr="00317D80">
              <w:rPr>
                <w:color w:val="000000"/>
                <w:spacing w:val="-1"/>
              </w:rPr>
              <w:t>Маятник</w:t>
            </w:r>
          </w:p>
        </w:tc>
        <w:tc>
          <w:tcPr>
            <w:tcW w:w="5638" w:type="dxa"/>
          </w:tcPr>
          <w:p w:rsidR="009C672F" w:rsidRPr="00317D80" w:rsidRDefault="009C672F" w:rsidP="00C503C3">
            <w:pPr>
              <w:rPr>
                <w:color w:val="000000"/>
                <w:spacing w:val="-1"/>
              </w:rPr>
            </w:pPr>
            <w:r w:rsidRPr="00317D80">
              <w:rPr>
                <w:color w:val="000000"/>
                <w:spacing w:val="-1"/>
              </w:rPr>
              <w:t>Участник переправляется методом вертикального маятника через опасную зону этапа</w:t>
            </w:r>
            <w:r w:rsidR="008203EF">
              <w:rPr>
                <w:color w:val="000000"/>
                <w:spacing w:val="-1"/>
              </w:rPr>
              <w:t>.</w:t>
            </w:r>
          </w:p>
        </w:tc>
      </w:tr>
    </w:tbl>
    <w:p w:rsidR="009C672F" w:rsidRPr="00317D80" w:rsidRDefault="009C672F" w:rsidP="009C672F">
      <w:pPr>
        <w:shd w:val="clear" w:color="auto" w:fill="FFFFFF"/>
        <w:rPr>
          <w:color w:val="000000"/>
          <w:spacing w:val="-1"/>
          <w:sz w:val="28"/>
          <w:szCs w:val="28"/>
        </w:rPr>
      </w:pPr>
    </w:p>
    <w:p w:rsidR="009C672F" w:rsidRPr="00317D80" w:rsidRDefault="009C672F" w:rsidP="00E018C8">
      <w:pPr>
        <w:shd w:val="clear" w:color="auto" w:fill="FFFFFF"/>
        <w:spacing w:after="240"/>
        <w:jc w:val="center"/>
        <w:rPr>
          <w:b/>
          <w:sz w:val="28"/>
          <w:szCs w:val="28"/>
          <w:u w:val="single"/>
        </w:rPr>
      </w:pPr>
      <w:r w:rsidRPr="00317D80">
        <w:rPr>
          <w:b/>
          <w:sz w:val="28"/>
          <w:szCs w:val="28"/>
          <w:u w:val="single"/>
        </w:rPr>
        <w:t>Комбинированное силовое упражнение</w:t>
      </w:r>
    </w:p>
    <w:p w:rsidR="009C672F" w:rsidRPr="00317D80" w:rsidRDefault="009C672F" w:rsidP="009C672F">
      <w:pPr>
        <w:shd w:val="clear" w:color="auto" w:fill="FFFFFF"/>
        <w:jc w:val="both"/>
        <w:rPr>
          <w:color w:val="000000"/>
          <w:spacing w:val="-1"/>
          <w:sz w:val="28"/>
          <w:szCs w:val="28"/>
        </w:rPr>
      </w:pPr>
      <w:r>
        <w:rPr>
          <w:color w:val="000000"/>
          <w:spacing w:val="-1"/>
          <w:sz w:val="28"/>
          <w:szCs w:val="28"/>
        </w:rPr>
        <w:tab/>
      </w:r>
      <w:r w:rsidRPr="00317D80">
        <w:rPr>
          <w:color w:val="000000"/>
          <w:spacing w:val="-1"/>
          <w:sz w:val="28"/>
          <w:szCs w:val="28"/>
        </w:rPr>
        <w:t>В соревнованиях участвует 4 человека (в т.</w:t>
      </w:r>
      <w:r w:rsidR="00F13D4C">
        <w:rPr>
          <w:color w:val="000000"/>
          <w:spacing w:val="-1"/>
          <w:sz w:val="28"/>
          <w:szCs w:val="28"/>
        </w:rPr>
        <w:t xml:space="preserve"> </w:t>
      </w:r>
      <w:r w:rsidRPr="00317D80">
        <w:rPr>
          <w:color w:val="000000"/>
          <w:spacing w:val="-1"/>
          <w:sz w:val="28"/>
          <w:szCs w:val="28"/>
        </w:rPr>
        <w:t>ч. не менее 1 девочки).</w:t>
      </w:r>
    </w:p>
    <w:p w:rsidR="009C672F" w:rsidRPr="00317D80" w:rsidRDefault="009C672F" w:rsidP="009C672F">
      <w:pPr>
        <w:shd w:val="clear" w:color="auto" w:fill="FFFFFF"/>
        <w:jc w:val="both"/>
        <w:rPr>
          <w:color w:val="000000"/>
          <w:spacing w:val="-1"/>
          <w:sz w:val="28"/>
          <w:szCs w:val="28"/>
        </w:rPr>
      </w:pPr>
      <w:r w:rsidRPr="00317D80">
        <w:rPr>
          <w:color w:val="000000"/>
          <w:spacing w:val="-1"/>
          <w:sz w:val="28"/>
          <w:szCs w:val="28"/>
        </w:rPr>
        <w:tab/>
        <w:t>Юноши выполняют комбинации элементов: подтягивание, поднимание ног к перекладине.</w:t>
      </w:r>
    </w:p>
    <w:p w:rsidR="009C672F" w:rsidRPr="00317D80" w:rsidRDefault="009C672F" w:rsidP="009C672F">
      <w:pPr>
        <w:shd w:val="clear" w:color="auto" w:fill="FFFFFF"/>
        <w:jc w:val="both"/>
        <w:rPr>
          <w:color w:val="000000"/>
          <w:spacing w:val="-1"/>
          <w:sz w:val="28"/>
          <w:szCs w:val="28"/>
        </w:rPr>
      </w:pPr>
      <w:r w:rsidRPr="00317D80">
        <w:rPr>
          <w:color w:val="000000"/>
          <w:spacing w:val="-1"/>
          <w:sz w:val="28"/>
          <w:szCs w:val="28"/>
        </w:rPr>
        <w:tab/>
        <w:t>Последовательность выполнения элементов в комбинации определяется участником самостоятельно. Учитывается количество правильно выполненных комбинаций.</w:t>
      </w:r>
    </w:p>
    <w:p w:rsidR="009C672F" w:rsidRPr="00317D80" w:rsidRDefault="009C672F" w:rsidP="009C672F">
      <w:pPr>
        <w:shd w:val="clear" w:color="auto" w:fill="FFFFFF"/>
        <w:jc w:val="both"/>
        <w:rPr>
          <w:color w:val="000000"/>
          <w:spacing w:val="-1"/>
          <w:sz w:val="28"/>
          <w:szCs w:val="28"/>
        </w:rPr>
      </w:pPr>
      <w:r w:rsidRPr="00317D80">
        <w:rPr>
          <w:color w:val="000000"/>
          <w:spacing w:val="-1"/>
          <w:sz w:val="28"/>
          <w:szCs w:val="28"/>
        </w:rPr>
        <w:tab/>
        <w:t>Упражнение не засчитывается при следующих ошибках:</w:t>
      </w:r>
    </w:p>
    <w:p w:rsidR="009C672F" w:rsidRPr="00317D80" w:rsidRDefault="00D12387" w:rsidP="00D12387">
      <w:pPr>
        <w:shd w:val="clear" w:color="auto" w:fill="FFFFFF"/>
        <w:ind w:firstLine="709"/>
        <w:jc w:val="both"/>
        <w:rPr>
          <w:color w:val="000000"/>
          <w:spacing w:val="-1"/>
          <w:sz w:val="28"/>
          <w:szCs w:val="28"/>
        </w:rPr>
      </w:pPr>
      <w:r>
        <w:rPr>
          <w:color w:val="000000"/>
          <w:spacing w:val="-1"/>
          <w:sz w:val="28"/>
          <w:szCs w:val="28"/>
        </w:rPr>
        <w:t>–</w:t>
      </w:r>
      <w:r w:rsidR="009C672F" w:rsidRPr="00317D80">
        <w:rPr>
          <w:color w:val="000000"/>
          <w:spacing w:val="-1"/>
          <w:sz w:val="28"/>
          <w:szCs w:val="28"/>
        </w:rPr>
        <w:t xml:space="preserve"> не коснулся ногами перекладины;</w:t>
      </w:r>
    </w:p>
    <w:p w:rsidR="009C672F" w:rsidRPr="00317D80" w:rsidRDefault="00D12387" w:rsidP="00D12387">
      <w:pPr>
        <w:shd w:val="clear" w:color="auto" w:fill="FFFFFF"/>
        <w:ind w:firstLine="709"/>
        <w:jc w:val="both"/>
        <w:rPr>
          <w:color w:val="000000"/>
          <w:spacing w:val="-1"/>
          <w:sz w:val="28"/>
          <w:szCs w:val="28"/>
        </w:rPr>
      </w:pPr>
      <w:r>
        <w:rPr>
          <w:color w:val="000000"/>
          <w:spacing w:val="-1"/>
          <w:sz w:val="28"/>
          <w:szCs w:val="28"/>
        </w:rPr>
        <w:t xml:space="preserve">– </w:t>
      </w:r>
      <w:r w:rsidR="009C672F" w:rsidRPr="00317D80">
        <w:rPr>
          <w:color w:val="000000"/>
          <w:spacing w:val="-1"/>
          <w:sz w:val="28"/>
          <w:szCs w:val="28"/>
        </w:rPr>
        <w:t>подбородок ниже перекладины.</w:t>
      </w:r>
    </w:p>
    <w:p w:rsidR="009C672F" w:rsidRPr="00317D80" w:rsidRDefault="009C672F" w:rsidP="009C672F">
      <w:pPr>
        <w:shd w:val="clear" w:color="auto" w:fill="FFFFFF"/>
        <w:jc w:val="both"/>
        <w:rPr>
          <w:color w:val="000000"/>
          <w:spacing w:val="-1"/>
          <w:sz w:val="28"/>
          <w:szCs w:val="28"/>
        </w:rPr>
      </w:pPr>
      <w:r w:rsidRPr="00317D80">
        <w:rPr>
          <w:color w:val="000000"/>
          <w:spacing w:val="-1"/>
          <w:sz w:val="28"/>
          <w:szCs w:val="28"/>
        </w:rPr>
        <w:tab/>
        <w:t xml:space="preserve">Девушки выполняют упражнение «Сгибание туловища» из </w:t>
      </w:r>
      <w:proofErr w:type="gramStart"/>
      <w:r w:rsidRPr="00317D80">
        <w:rPr>
          <w:color w:val="000000"/>
          <w:spacing w:val="-1"/>
          <w:sz w:val="28"/>
          <w:szCs w:val="28"/>
        </w:rPr>
        <w:t>положения</w:t>
      </w:r>
      <w:proofErr w:type="gramEnd"/>
      <w:r w:rsidRPr="00317D80">
        <w:rPr>
          <w:color w:val="000000"/>
          <w:spacing w:val="-1"/>
          <w:sz w:val="28"/>
          <w:szCs w:val="28"/>
        </w:rPr>
        <w:t xml:space="preserve"> лежа на спине, ноги согнуты, руки за головой. Контрольное время выполнения упражнения одной участницей – 2 минуты. Засчитывается количество правильно выполненных упражнений (вверху – до касания коленей локтями сцепленных за голову рук, внизу – до касания лопатками пола).</w:t>
      </w:r>
    </w:p>
    <w:p w:rsidR="009C672F" w:rsidRPr="00317D80" w:rsidRDefault="009C672F" w:rsidP="009C672F">
      <w:pPr>
        <w:shd w:val="clear" w:color="auto" w:fill="FFFFFF"/>
        <w:jc w:val="both"/>
        <w:rPr>
          <w:color w:val="000000"/>
          <w:spacing w:val="-1"/>
          <w:sz w:val="28"/>
          <w:szCs w:val="28"/>
        </w:rPr>
      </w:pPr>
      <w:r w:rsidRPr="00317D80">
        <w:rPr>
          <w:color w:val="000000"/>
          <w:spacing w:val="-1"/>
          <w:sz w:val="28"/>
          <w:szCs w:val="28"/>
        </w:rPr>
        <w:tab/>
        <w:t>Упражнение не засчитывается при следующих ошибках:</w:t>
      </w:r>
    </w:p>
    <w:p w:rsidR="009C672F" w:rsidRPr="00317D80" w:rsidRDefault="00D12387" w:rsidP="00D12387">
      <w:pPr>
        <w:shd w:val="clear" w:color="auto" w:fill="FFFFFF"/>
        <w:ind w:firstLine="709"/>
        <w:jc w:val="both"/>
        <w:rPr>
          <w:color w:val="000000"/>
          <w:spacing w:val="-1"/>
          <w:sz w:val="28"/>
          <w:szCs w:val="28"/>
        </w:rPr>
      </w:pPr>
      <w:r>
        <w:rPr>
          <w:color w:val="000000"/>
          <w:spacing w:val="-1"/>
          <w:sz w:val="28"/>
          <w:szCs w:val="28"/>
        </w:rPr>
        <w:t>–</w:t>
      </w:r>
      <w:r w:rsidR="009C672F" w:rsidRPr="00317D80">
        <w:rPr>
          <w:color w:val="000000"/>
          <w:spacing w:val="-1"/>
          <w:sz w:val="28"/>
          <w:szCs w:val="28"/>
        </w:rPr>
        <w:t xml:space="preserve"> не коснулась коленей локтями;</w:t>
      </w:r>
    </w:p>
    <w:p w:rsidR="009C672F" w:rsidRPr="00317D80" w:rsidRDefault="00D12387" w:rsidP="00D12387">
      <w:pPr>
        <w:shd w:val="clear" w:color="auto" w:fill="FFFFFF"/>
        <w:ind w:firstLine="709"/>
        <w:jc w:val="both"/>
        <w:rPr>
          <w:color w:val="000000"/>
          <w:spacing w:val="-1"/>
          <w:sz w:val="28"/>
          <w:szCs w:val="28"/>
        </w:rPr>
      </w:pPr>
      <w:r>
        <w:rPr>
          <w:color w:val="000000"/>
          <w:spacing w:val="-1"/>
          <w:sz w:val="28"/>
          <w:szCs w:val="28"/>
        </w:rPr>
        <w:t xml:space="preserve">– </w:t>
      </w:r>
      <w:r w:rsidR="009C672F" w:rsidRPr="00317D80">
        <w:rPr>
          <w:color w:val="000000"/>
          <w:spacing w:val="-1"/>
          <w:sz w:val="28"/>
          <w:szCs w:val="28"/>
        </w:rPr>
        <w:t>не коснулась лопатками пола;</w:t>
      </w:r>
    </w:p>
    <w:p w:rsidR="009C672F" w:rsidRPr="00317D80" w:rsidRDefault="00D12387" w:rsidP="00D12387">
      <w:pPr>
        <w:shd w:val="clear" w:color="auto" w:fill="FFFFFF"/>
        <w:ind w:firstLine="709"/>
        <w:jc w:val="both"/>
        <w:rPr>
          <w:color w:val="000000"/>
          <w:spacing w:val="-1"/>
          <w:sz w:val="28"/>
          <w:szCs w:val="28"/>
        </w:rPr>
      </w:pPr>
      <w:r>
        <w:rPr>
          <w:color w:val="000000"/>
          <w:spacing w:val="-1"/>
          <w:sz w:val="28"/>
          <w:szCs w:val="28"/>
        </w:rPr>
        <w:t xml:space="preserve">– </w:t>
      </w:r>
      <w:r w:rsidR="009C672F" w:rsidRPr="00317D80">
        <w:rPr>
          <w:color w:val="000000"/>
          <w:spacing w:val="-1"/>
          <w:sz w:val="28"/>
          <w:szCs w:val="28"/>
        </w:rPr>
        <w:t>руки не сцеплены в замке за головой.</w:t>
      </w:r>
    </w:p>
    <w:p w:rsidR="009C672F" w:rsidRPr="00317D80" w:rsidRDefault="009C672F" w:rsidP="009C672F">
      <w:pPr>
        <w:shd w:val="clear" w:color="auto" w:fill="FFFFFF"/>
        <w:jc w:val="both"/>
        <w:rPr>
          <w:color w:val="000000"/>
          <w:spacing w:val="-1"/>
          <w:sz w:val="28"/>
          <w:szCs w:val="28"/>
        </w:rPr>
      </w:pPr>
      <w:r w:rsidRPr="00317D80">
        <w:rPr>
          <w:color w:val="000000"/>
          <w:spacing w:val="-1"/>
          <w:sz w:val="28"/>
          <w:szCs w:val="28"/>
        </w:rPr>
        <w:tab/>
        <w:t>Командный результат определяется суммой правильно выполненных упражнений юношами и девушками. При равенстве результатов предпочтение отдается команде, имеющей лучший результат на перекладине.</w:t>
      </w:r>
    </w:p>
    <w:p w:rsidR="009C672F" w:rsidRPr="00317D80" w:rsidRDefault="009C672F" w:rsidP="009C672F">
      <w:pPr>
        <w:shd w:val="clear" w:color="auto" w:fill="FFFFFF"/>
        <w:rPr>
          <w:color w:val="000000"/>
          <w:spacing w:val="-1"/>
          <w:sz w:val="28"/>
          <w:szCs w:val="28"/>
        </w:rPr>
      </w:pPr>
    </w:p>
    <w:p w:rsidR="009C672F" w:rsidRPr="00317D80" w:rsidRDefault="009C672F" w:rsidP="009C672F">
      <w:pPr>
        <w:shd w:val="clear" w:color="auto" w:fill="FFFFFF"/>
        <w:jc w:val="right"/>
        <w:rPr>
          <w:color w:val="000000"/>
          <w:spacing w:val="-1"/>
          <w:sz w:val="28"/>
          <w:szCs w:val="28"/>
        </w:rPr>
      </w:pPr>
    </w:p>
    <w:p w:rsidR="009C672F" w:rsidRDefault="009C672F" w:rsidP="009C672F">
      <w:pPr>
        <w:shd w:val="clear" w:color="auto" w:fill="FFFFFF"/>
        <w:jc w:val="right"/>
        <w:rPr>
          <w:b/>
          <w:color w:val="000000"/>
          <w:spacing w:val="-1"/>
          <w:sz w:val="28"/>
          <w:szCs w:val="28"/>
        </w:rPr>
      </w:pPr>
    </w:p>
    <w:p w:rsidR="008203EF" w:rsidRDefault="008203EF" w:rsidP="009C672F">
      <w:pPr>
        <w:shd w:val="clear" w:color="auto" w:fill="FFFFFF"/>
        <w:jc w:val="right"/>
        <w:rPr>
          <w:color w:val="000000"/>
          <w:spacing w:val="-1"/>
          <w:sz w:val="28"/>
          <w:szCs w:val="28"/>
        </w:rPr>
      </w:pPr>
    </w:p>
    <w:p w:rsidR="008203EF" w:rsidRDefault="008203EF" w:rsidP="009C672F">
      <w:pPr>
        <w:shd w:val="clear" w:color="auto" w:fill="FFFFFF"/>
        <w:jc w:val="right"/>
        <w:rPr>
          <w:color w:val="000000"/>
          <w:spacing w:val="-1"/>
          <w:sz w:val="28"/>
          <w:szCs w:val="28"/>
        </w:rPr>
      </w:pPr>
    </w:p>
    <w:p w:rsidR="009C672F" w:rsidRPr="00670D4C" w:rsidRDefault="009C672F" w:rsidP="009C672F">
      <w:pPr>
        <w:shd w:val="clear" w:color="auto" w:fill="FFFFFF"/>
        <w:jc w:val="right"/>
        <w:rPr>
          <w:color w:val="000000"/>
          <w:spacing w:val="-1"/>
          <w:sz w:val="28"/>
          <w:szCs w:val="28"/>
        </w:rPr>
      </w:pPr>
      <w:r w:rsidRPr="00670D4C">
        <w:rPr>
          <w:color w:val="000000"/>
          <w:spacing w:val="-1"/>
          <w:sz w:val="28"/>
          <w:szCs w:val="28"/>
        </w:rPr>
        <w:t xml:space="preserve">Приложение 3 </w:t>
      </w:r>
    </w:p>
    <w:p w:rsidR="009C672F" w:rsidRPr="00317D80" w:rsidRDefault="009C672F" w:rsidP="009C672F">
      <w:pPr>
        <w:shd w:val="clear" w:color="auto" w:fill="FFFFFF"/>
        <w:jc w:val="right"/>
        <w:rPr>
          <w:sz w:val="28"/>
          <w:szCs w:val="28"/>
        </w:rPr>
      </w:pPr>
    </w:p>
    <w:p w:rsidR="009C672F" w:rsidRPr="00317D80" w:rsidRDefault="009C672F" w:rsidP="009C672F">
      <w:pPr>
        <w:jc w:val="center"/>
        <w:rPr>
          <w:b/>
          <w:sz w:val="28"/>
          <w:szCs w:val="28"/>
        </w:rPr>
      </w:pPr>
      <w:r w:rsidRPr="00317D80">
        <w:rPr>
          <w:b/>
          <w:sz w:val="28"/>
          <w:szCs w:val="28"/>
        </w:rPr>
        <w:t>Таблица штрафов</w:t>
      </w:r>
    </w:p>
    <w:p w:rsidR="009C672F" w:rsidRPr="00317D80" w:rsidRDefault="009C672F" w:rsidP="009C672F">
      <w:pPr>
        <w:jc w:val="center"/>
        <w:rPr>
          <w:sz w:val="28"/>
          <w:szCs w:val="28"/>
        </w:rPr>
      </w:pPr>
      <w:r w:rsidRPr="00317D80">
        <w:rPr>
          <w:spacing w:val="-1"/>
          <w:sz w:val="28"/>
          <w:szCs w:val="28"/>
        </w:rPr>
        <w:t xml:space="preserve"> (1 балл </w:t>
      </w:r>
      <w:r w:rsidRPr="00317D80">
        <w:rPr>
          <w:spacing w:val="29"/>
          <w:sz w:val="28"/>
          <w:szCs w:val="28"/>
        </w:rPr>
        <w:t>=10</w:t>
      </w:r>
      <w:r w:rsidRPr="00317D80">
        <w:rPr>
          <w:spacing w:val="-1"/>
          <w:sz w:val="28"/>
          <w:szCs w:val="28"/>
        </w:rPr>
        <w:t xml:space="preserve"> сек)</w:t>
      </w:r>
    </w:p>
    <w:tbl>
      <w:tblPr>
        <w:tblW w:w="93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7610"/>
        <w:gridCol w:w="1252"/>
      </w:tblGrid>
      <w:tr w:rsidR="009C672F" w:rsidRPr="00317D80" w:rsidTr="00C503C3">
        <w:trPr>
          <w:trHeight w:hRule="exact" w:val="470"/>
        </w:trPr>
        <w:tc>
          <w:tcPr>
            <w:tcW w:w="470" w:type="dxa"/>
          </w:tcPr>
          <w:p w:rsidR="009C672F" w:rsidRPr="00317D80" w:rsidRDefault="009C672F" w:rsidP="00C503C3">
            <w:pPr>
              <w:shd w:val="clear" w:color="auto" w:fill="FFFFFF"/>
              <w:rPr>
                <w:sz w:val="28"/>
                <w:szCs w:val="28"/>
              </w:rPr>
            </w:pPr>
            <w:r w:rsidRPr="00317D80">
              <w:rPr>
                <w:b/>
                <w:bCs/>
                <w:color w:val="000000"/>
                <w:spacing w:val="14"/>
                <w:sz w:val="28"/>
                <w:szCs w:val="28"/>
              </w:rPr>
              <w:t>№</w:t>
            </w:r>
          </w:p>
        </w:tc>
        <w:tc>
          <w:tcPr>
            <w:tcW w:w="7610" w:type="dxa"/>
          </w:tcPr>
          <w:p w:rsidR="009C672F" w:rsidRPr="00317D80" w:rsidRDefault="009C672F" w:rsidP="00C503C3">
            <w:pPr>
              <w:shd w:val="clear" w:color="auto" w:fill="FFFFFF"/>
              <w:jc w:val="center"/>
              <w:rPr>
                <w:b/>
                <w:sz w:val="28"/>
                <w:szCs w:val="28"/>
              </w:rPr>
            </w:pPr>
            <w:r w:rsidRPr="00317D80">
              <w:rPr>
                <w:b/>
                <w:sz w:val="28"/>
                <w:szCs w:val="28"/>
              </w:rPr>
              <w:t>Допущенные</w:t>
            </w:r>
            <w:r w:rsidRPr="00317D80">
              <w:rPr>
                <w:b/>
                <w:bCs/>
                <w:color w:val="000000"/>
                <w:spacing w:val="-1"/>
                <w:sz w:val="28"/>
                <w:szCs w:val="28"/>
              </w:rPr>
              <w:t xml:space="preserve"> ошибки и нарушения</w:t>
            </w:r>
          </w:p>
        </w:tc>
        <w:tc>
          <w:tcPr>
            <w:tcW w:w="1252" w:type="dxa"/>
          </w:tcPr>
          <w:p w:rsidR="009C672F" w:rsidRPr="00317D80" w:rsidRDefault="009C672F" w:rsidP="00C503C3">
            <w:pPr>
              <w:shd w:val="clear" w:color="auto" w:fill="FFFFFF"/>
              <w:jc w:val="center"/>
              <w:rPr>
                <w:sz w:val="28"/>
                <w:szCs w:val="28"/>
              </w:rPr>
            </w:pPr>
            <w:r w:rsidRPr="00317D80">
              <w:rPr>
                <w:b/>
                <w:bCs/>
                <w:color w:val="000000"/>
                <w:spacing w:val="-4"/>
                <w:sz w:val="28"/>
                <w:szCs w:val="28"/>
              </w:rPr>
              <w:t>Балл</w:t>
            </w:r>
          </w:p>
        </w:tc>
      </w:tr>
      <w:tr w:rsidR="009C672F" w:rsidRPr="00317D80" w:rsidTr="00C503C3">
        <w:trPr>
          <w:trHeight w:hRule="exact" w:val="470"/>
        </w:trPr>
        <w:tc>
          <w:tcPr>
            <w:tcW w:w="470" w:type="dxa"/>
          </w:tcPr>
          <w:p w:rsidR="009C672F" w:rsidRPr="00317D80" w:rsidRDefault="009C672F" w:rsidP="00C503C3">
            <w:pPr>
              <w:shd w:val="clear" w:color="auto" w:fill="FFFFFF"/>
              <w:rPr>
                <w:b/>
                <w:bCs/>
                <w:color w:val="000000"/>
                <w:spacing w:val="14"/>
                <w:sz w:val="28"/>
                <w:szCs w:val="28"/>
              </w:rPr>
            </w:pPr>
          </w:p>
        </w:tc>
        <w:tc>
          <w:tcPr>
            <w:tcW w:w="7610" w:type="dxa"/>
          </w:tcPr>
          <w:p w:rsidR="009C672F" w:rsidRPr="00317D80" w:rsidRDefault="009C672F" w:rsidP="00C503C3">
            <w:pPr>
              <w:shd w:val="clear" w:color="auto" w:fill="FFFFFF"/>
              <w:rPr>
                <w:color w:val="000000"/>
                <w:spacing w:val="-1"/>
                <w:sz w:val="28"/>
                <w:szCs w:val="28"/>
              </w:rPr>
            </w:pPr>
            <w:r w:rsidRPr="00317D80">
              <w:rPr>
                <w:color w:val="000000"/>
                <w:spacing w:val="-1"/>
                <w:sz w:val="28"/>
                <w:szCs w:val="28"/>
              </w:rPr>
              <w:t>За каждую ошибку в теоретическом задании по любому виду</w:t>
            </w:r>
          </w:p>
        </w:tc>
        <w:tc>
          <w:tcPr>
            <w:tcW w:w="1252" w:type="dxa"/>
          </w:tcPr>
          <w:p w:rsidR="009C672F" w:rsidRPr="00317D80" w:rsidRDefault="009C672F" w:rsidP="00C503C3">
            <w:pPr>
              <w:shd w:val="clear" w:color="auto" w:fill="FFFFFF"/>
              <w:jc w:val="center"/>
              <w:rPr>
                <w:bCs/>
                <w:color w:val="000000"/>
                <w:spacing w:val="-4"/>
                <w:sz w:val="28"/>
                <w:szCs w:val="28"/>
              </w:rPr>
            </w:pPr>
            <w:r w:rsidRPr="00317D80">
              <w:rPr>
                <w:bCs/>
                <w:color w:val="000000"/>
                <w:spacing w:val="-4"/>
                <w:sz w:val="28"/>
                <w:szCs w:val="28"/>
              </w:rPr>
              <w:t>1</w:t>
            </w:r>
          </w:p>
        </w:tc>
      </w:tr>
      <w:tr w:rsidR="009C672F" w:rsidRPr="00317D80" w:rsidTr="00C503C3">
        <w:trPr>
          <w:trHeight w:hRule="exact" w:val="420"/>
        </w:trPr>
        <w:tc>
          <w:tcPr>
            <w:tcW w:w="9332" w:type="dxa"/>
            <w:gridSpan w:val="3"/>
          </w:tcPr>
          <w:p w:rsidR="009C672F" w:rsidRPr="00317D80" w:rsidRDefault="009C672F" w:rsidP="00C503C3">
            <w:pPr>
              <w:shd w:val="clear" w:color="auto" w:fill="FFFFFF"/>
              <w:jc w:val="center"/>
              <w:rPr>
                <w:sz w:val="28"/>
                <w:szCs w:val="28"/>
              </w:rPr>
            </w:pPr>
            <w:r w:rsidRPr="00317D80">
              <w:rPr>
                <w:b/>
                <w:bCs/>
                <w:color w:val="000000"/>
                <w:spacing w:val="-3"/>
                <w:sz w:val="28"/>
                <w:szCs w:val="28"/>
              </w:rPr>
              <w:t>Гражданская защита</w:t>
            </w:r>
          </w:p>
        </w:tc>
      </w:tr>
      <w:tr w:rsidR="009C672F" w:rsidRPr="00317D80" w:rsidTr="00C503C3">
        <w:trPr>
          <w:trHeight w:hRule="exact" w:val="353"/>
        </w:trPr>
        <w:tc>
          <w:tcPr>
            <w:tcW w:w="470" w:type="dxa"/>
          </w:tcPr>
          <w:p w:rsidR="009C672F" w:rsidRPr="00317D80" w:rsidRDefault="009C672F" w:rsidP="00C503C3">
            <w:pPr>
              <w:shd w:val="clear" w:color="auto" w:fill="FFFFFF"/>
              <w:ind w:left="5"/>
              <w:rPr>
                <w:sz w:val="28"/>
                <w:szCs w:val="28"/>
              </w:rPr>
            </w:pPr>
            <w:r w:rsidRPr="00317D80">
              <w:rPr>
                <w:b/>
                <w:bCs/>
                <w:color w:val="000000"/>
                <w:spacing w:val="12"/>
                <w:sz w:val="28"/>
                <w:szCs w:val="28"/>
              </w:rPr>
              <w:t>№</w:t>
            </w:r>
          </w:p>
        </w:tc>
        <w:tc>
          <w:tcPr>
            <w:tcW w:w="7610" w:type="dxa"/>
          </w:tcPr>
          <w:p w:rsidR="009C672F" w:rsidRPr="00317D80" w:rsidRDefault="009C672F" w:rsidP="00C503C3">
            <w:pPr>
              <w:shd w:val="clear" w:color="auto" w:fill="FFFFFF"/>
              <w:rPr>
                <w:sz w:val="28"/>
                <w:szCs w:val="28"/>
              </w:rPr>
            </w:pPr>
            <w:r w:rsidRPr="00317D80">
              <w:rPr>
                <w:b/>
                <w:bCs/>
                <w:color w:val="000000"/>
                <w:spacing w:val="-1"/>
                <w:sz w:val="28"/>
                <w:szCs w:val="28"/>
              </w:rPr>
              <w:t>Допущенные ошибки и нарушения</w:t>
            </w:r>
          </w:p>
        </w:tc>
        <w:tc>
          <w:tcPr>
            <w:tcW w:w="1252" w:type="dxa"/>
          </w:tcPr>
          <w:p w:rsidR="009C672F" w:rsidRPr="00317D80" w:rsidRDefault="009C672F" w:rsidP="00C503C3">
            <w:pPr>
              <w:shd w:val="clear" w:color="auto" w:fill="FFFFFF"/>
              <w:jc w:val="center"/>
              <w:rPr>
                <w:sz w:val="28"/>
                <w:szCs w:val="28"/>
              </w:rPr>
            </w:pPr>
            <w:r w:rsidRPr="00317D80">
              <w:rPr>
                <w:b/>
                <w:bCs/>
                <w:color w:val="000000"/>
                <w:spacing w:val="-4"/>
                <w:sz w:val="28"/>
                <w:szCs w:val="28"/>
              </w:rPr>
              <w:t>Балл</w:t>
            </w:r>
          </w:p>
        </w:tc>
      </w:tr>
      <w:tr w:rsidR="009C672F" w:rsidRPr="00317D80" w:rsidTr="00C503C3">
        <w:trPr>
          <w:trHeight w:hRule="exact" w:val="353"/>
        </w:trPr>
        <w:tc>
          <w:tcPr>
            <w:tcW w:w="470" w:type="dxa"/>
          </w:tcPr>
          <w:p w:rsidR="009C672F" w:rsidRPr="00317D80" w:rsidRDefault="009C672F" w:rsidP="00C503C3">
            <w:pPr>
              <w:shd w:val="clear" w:color="auto" w:fill="FFFFFF"/>
              <w:ind w:right="245"/>
              <w:jc w:val="right"/>
              <w:rPr>
                <w:sz w:val="28"/>
                <w:szCs w:val="28"/>
              </w:rPr>
            </w:pPr>
            <w:r w:rsidRPr="00317D80">
              <w:rPr>
                <w:bCs/>
                <w:color w:val="000000"/>
                <w:sz w:val="28"/>
                <w:szCs w:val="28"/>
              </w:rPr>
              <w:t>1</w:t>
            </w:r>
          </w:p>
        </w:tc>
        <w:tc>
          <w:tcPr>
            <w:tcW w:w="7610" w:type="dxa"/>
          </w:tcPr>
          <w:p w:rsidR="009C672F" w:rsidRPr="00317D80" w:rsidRDefault="009C672F" w:rsidP="00C503C3">
            <w:pPr>
              <w:shd w:val="clear" w:color="auto" w:fill="FFFFFF"/>
              <w:rPr>
                <w:sz w:val="28"/>
                <w:szCs w:val="28"/>
              </w:rPr>
            </w:pPr>
            <w:r w:rsidRPr="00317D80">
              <w:rPr>
                <w:color w:val="000000"/>
                <w:spacing w:val="-1"/>
                <w:sz w:val="28"/>
                <w:szCs w:val="28"/>
              </w:rPr>
              <w:t>Нарушена очередность надевания средств защиты</w:t>
            </w:r>
          </w:p>
        </w:tc>
        <w:tc>
          <w:tcPr>
            <w:tcW w:w="1252" w:type="dxa"/>
          </w:tcPr>
          <w:p w:rsidR="009C672F" w:rsidRPr="00317D80" w:rsidRDefault="009C672F" w:rsidP="00C503C3">
            <w:pPr>
              <w:shd w:val="clear" w:color="auto" w:fill="FFFFFF"/>
              <w:ind w:left="-108"/>
              <w:jc w:val="center"/>
              <w:rPr>
                <w:sz w:val="28"/>
                <w:szCs w:val="28"/>
              </w:rPr>
            </w:pPr>
            <w:r w:rsidRPr="00317D80">
              <w:rPr>
                <w:color w:val="000000"/>
                <w:sz w:val="28"/>
                <w:szCs w:val="28"/>
              </w:rPr>
              <w:t>1</w:t>
            </w:r>
          </w:p>
        </w:tc>
      </w:tr>
      <w:tr w:rsidR="009C672F" w:rsidRPr="00317D80" w:rsidTr="00C503C3">
        <w:trPr>
          <w:trHeight w:hRule="exact" w:val="375"/>
        </w:trPr>
        <w:tc>
          <w:tcPr>
            <w:tcW w:w="470" w:type="dxa"/>
          </w:tcPr>
          <w:p w:rsidR="009C672F" w:rsidRPr="00317D80" w:rsidRDefault="009C672F" w:rsidP="00C503C3">
            <w:pPr>
              <w:shd w:val="clear" w:color="auto" w:fill="FFFFFF"/>
              <w:ind w:right="226"/>
              <w:jc w:val="right"/>
              <w:rPr>
                <w:sz w:val="28"/>
                <w:szCs w:val="28"/>
              </w:rPr>
            </w:pPr>
            <w:r w:rsidRPr="00317D80">
              <w:rPr>
                <w:bCs/>
                <w:color w:val="000000"/>
                <w:sz w:val="28"/>
                <w:szCs w:val="28"/>
              </w:rPr>
              <w:t>2</w:t>
            </w:r>
          </w:p>
        </w:tc>
        <w:tc>
          <w:tcPr>
            <w:tcW w:w="7610" w:type="dxa"/>
          </w:tcPr>
          <w:p w:rsidR="009C672F" w:rsidRPr="00317D80" w:rsidRDefault="009C672F" w:rsidP="00C503C3">
            <w:pPr>
              <w:shd w:val="clear" w:color="auto" w:fill="FFFFFF"/>
              <w:rPr>
                <w:sz w:val="28"/>
                <w:szCs w:val="28"/>
              </w:rPr>
            </w:pPr>
            <w:r w:rsidRPr="00317D80">
              <w:rPr>
                <w:color w:val="000000"/>
                <w:spacing w:val="-1"/>
                <w:sz w:val="28"/>
                <w:szCs w:val="28"/>
              </w:rPr>
              <w:t>При надевании порваны средства защиты</w:t>
            </w:r>
          </w:p>
        </w:tc>
        <w:tc>
          <w:tcPr>
            <w:tcW w:w="1252" w:type="dxa"/>
          </w:tcPr>
          <w:p w:rsidR="009C672F" w:rsidRPr="00317D80" w:rsidRDefault="009C672F" w:rsidP="00C503C3">
            <w:pPr>
              <w:shd w:val="clear" w:color="auto" w:fill="FFFFFF"/>
              <w:ind w:left="-108"/>
              <w:jc w:val="center"/>
              <w:rPr>
                <w:sz w:val="28"/>
                <w:szCs w:val="28"/>
              </w:rPr>
            </w:pPr>
            <w:r w:rsidRPr="00317D80">
              <w:rPr>
                <w:color w:val="000000"/>
                <w:sz w:val="28"/>
                <w:szCs w:val="28"/>
              </w:rPr>
              <w:t>20</w:t>
            </w:r>
          </w:p>
        </w:tc>
      </w:tr>
      <w:tr w:rsidR="009C672F" w:rsidRPr="00317D80" w:rsidTr="00C503C3">
        <w:trPr>
          <w:trHeight w:hRule="exact" w:val="419"/>
        </w:trPr>
        <w:tc>
          <w:tcPr>
            <w:tcW w:w="470" w:type="dxa"/>
          </w:tcPr>
          <w:p w:rsidR="009C672F" w:rsidRPr="00317D80" w:rsidRDefault="009C672F" w:rsidP="00C503C3">
            <w:pPr>
              <w:shd w:val="clear" w:color="auto" w:fill="FFFFFF"/>
              <w:ind w:right="235"/>
              <w:jc w:val="right"/>
              <w:rPr>
                <w:sz w:val="28"/>
                <w:szCs w:val="28"/>
              </w:rPr>
            </w:pPr>
            <w:r w:rsidRPr="00317D80">
              <w:rPr>
                <w:bCs/>
                <w:color w:val="000000"/>
                <w:sz w:val="28"/>
                <w:szCs w:val="28"/>
              </w:rPr>
              <w:t>3</w:t>
            </w:r>
          </w:p>
        </w:tc>
        <w:tc>
          <w:tcPr>
            <w:tcW w:w="7610" w:type="dxa"/>
          </w:tcPr>
          <w:p w:rsidR="009C672F" w:rsidRPr="00317D80" w:rsidRDefault="009C672F" w:rsidP="00C503C3">
            <w:pPr>
              <w:shd w:val="clear" w:color="auto" w:fill="FFFFFF"/>
              <w:rPr>
                <w:sz w:val="28"/>
                <w:szCs w:val="28"/>
              </w:rPr>
            </w:pPr>
            <w:r w:rsidRPr="00317D80">
              <w:rPr>
                <w:color w:val="000000"/>
                <w:spacing w:val="-5"/>
                <w:sz w:val="28"/>
                <w:szCs w:val="28"/>
              </w:rPr>
              <w:t>Застегнуты не все «шпеньки» или  хлястики</w:t>
            </w:r>
          </w:p>
        </w:tc>
        <w:tc>
          <w:tcPr>
            <w:tcW w:w="1252" w:type="dxa"/>
          </w:tcPr>
          <w:p w:rsidR="009C672F" w:rsidRPr="00317D80" w:rsidRDefault="009C672F" w:rsidP="00C503C3">
            <w:pPr>
              <w:shd w:val="clear" w:color="auto" w:fill="FFFFFF"/>
              <w:spacing w:line="274" w:lineRule="exact"/>
              <w:ind w:left="-108" w:right="-32"/>
              <w:jc w:val="center"/>
              <w:rPr>
                <w:sz w:val="28"/>
                <w:szCs w:val="28"/>
              </w:rPr>
            </w:pPr>
            <w:r w:rsidRPr="00317D80">
              <w:rPr>
                <w:color w:val="000000"/>
                <w:sz w:val="28"/>
                <w:szCs w:val="28"/>
              </w:rPr>
              <w:t>1</w:t>
            </w:r>
          </w:p>
        </w:tc>
      </w:tr>
      <w:tr w:rsidR="009C672F" w:rsidRPr="00317D80" w:rsidTr="00C503C3">
        <w:trPr>
          <w:trHeight w:hRule="exact" w:val="353"/>
        </w:trPr>
        <w:tc>
          <w:tcPr>
            <w:tcW w:w="470" w:type="dxa"/>
          </w:tcPr>
          <w:p w:rsidR="009C672F" w:rsidRPr="00317D80" w:rsidRDefault="009C672F" w:rsidP="00C503C3">
            <w:pPr>
              <w:shd w:val="clear" w:color="auto" w:fill="FFFFFF"/>
              <w:ind w:right="226"/>
              <w:jc w:val="right"/>
              <w:rPr>
                <w:sz w:val="28"/>
                <w:szCs w:val="28"/>
              </w:rPr>
            </w:pPr>
            <w:r w:rsidRPr="00317D80">
              <w:rPr>
                <w:sz w:val="28"/>
                <w:szCs w:val="28"/>
              </w:rPr>
              <w:t>4</w:t>
            </w:r>
          </w:p>
        </w:tc>
        <w:tc>
          <w:tcPr>
            <w:tcW w:w="7610" w:type="dxa"/>
          </w:tcPr>
          <w:p w:rsidR="009C672F" w:rsidRPr="00317D80" w:rsidRDefault="00E018C8" w:rsidP="00C503C3">
            <w:pPr>
              <w:shd w:val="clear" w:color="auto" w:fill="FFFFFF"/>
              <w:rPr>
                <w:sz w:val="28"/>
                <w:szCs w:val="28"/>
              </w:rPr>
            </w:pPr>
            <w:r>
              <w:rPr>
                <w:color w:val="000000"/>
                <w:spacing w:val="-2"/>
                <w:sz w:val="28"/>
                <w:szCs w:val="28"/>
              </w:rPr>
              <w:t>При на</w:t>
            </w:r>
            <w:r w:rsidR="009C672F" w:rsidRPr="00317D80">
              <w:rPr>
                <w:color w:val="000000"/>
                <w:spacing w:val="-2"/>
                <w:sz w:val="28"/>
                <w:szCs w:val="28"/>
              </w:rPr>
              <w:t>девании про</w:t>
            </w:r>
            <w:r>
              <w:rPr>
                <w:color w:val="000000"/>
                <w:spacing w:val="-2"/>
                <w:sz w:val="28"/>
                <w:szCs w:val="28"/>
              </w:rPr>
              <w:t xml:space="preserve">тивогаза допущен перекос </w:t>
            </w:r>
            <w:proofErr w:type="gramStart"/>
            <w:r>
              <w:rPr>
                <w:color w:val="000000"/>
                <w:spacing w:val="-2"/>
                <w:sz w:val="28"/>
                <w:szCs w:val="28"/>
              </w:rPr>
              <w:t>шлем-</w:t>
            </w:r>
            <w:r w:rsidR="009C672F" w:rsidRPr="00317D80">
              <w:rPr>
                <w:color w:val="000000"/>
                <w:spacing w:val="-2"/>
                <w:sz w:val="28"/>
                <w:szCs w:val="28"/>
              </w:rPr>
              <w:t>маски</w:t>
            </w:r>
            <w:proofErr w:type="gramEnd"/>
          </w:p>
        </w:tc>
        <w:tc>
          <w:tcPr>
            <w:tcW w:w="1252" w:type="dxa"/>
          </w:tcPr>
          <w:p w:rsidR="009C672F" w:rsidRPr="00317D80" w:rsidRDefault="009C672F" w:rsidP="00C503C3">
            <w:pPr>
              <w:shd w:val="clear" w:color="auto" w:fill="FFFFFF"/>
              <w:ind w:left="-108"/>
              <w:jc w:val="center"/>
              <w:rPr>
                <w:sz w:val="28"/>
                <w:szCs w:val="28"/>
              </w:rPr>
            </w:pPr>
            <w:r w:rsidRPr="00317D80">
              <w:rPr>
                <w:color w:val="000000"/>
                <w:sz w:val="28"/>
                <w:szCs w:val="28"/>
              </w:rPr>
              <w:t>1</w:t>
            </w:r>
          </w:p>
        </w:tc>
      </w:tr>
      <w:tr w:rsidR="009C672F" w:rsidRPr="00317D80" w:rsidTr="00C503C3">
        <w:trPr>
          <w:trHeight w:hRule="exact" w:val="353"/>
        </w:trPr>
        <w:tc>
          <w:tcPr>
            <w:tcW w:w="470" w:type="dxa"/>
          </w:tcPr>
          <w:p w:rsidR="009C672F" w:rsidRPr="00317D80" w:rsidRDefault="009C672F" w:rsidP="00C503C3">
            <w:pPr>
              <w:shd w:val="clear" w:color="auto" w:fill="FFFFFF"/>
              <w:ind w:right="216"/>
              <w:jc w:val="right"/>
              <w:rPr>
                <w:sz w:val="28"/>
                <w:szCs w:val="28"/>
              </w:rPr>
            </w:pPr>
            <w:r w:rsidRPr="00317D80">
              <w:rPr>
                <w:color w:val="000000"/>
                <w:sz w:val="28"/>
                <w:szCs w:val="28"/>
              </w:rPr>
              <w:t>5</w:t>
            </w:r>
          </w:p>
        </w:tc>
        <w:tc>
          <w:tcPr>
            <w:tcW w:w="7610" w:type="dxa"/>
          </w:tcPr>
          <w:p w:rsidR="009C672F" w:rsidRPr="00317D80" w:rsidRDefault="00E018C8" w:rsidP="00C503C3">
            <w:pPr>
              <w:shd w:val="clear" w:color="auto" w:fill="FFFFFF"/>
              <w:rPr>
                <w:sz w:val="28"/>
                <w:szCs w:val="28"/>
              </w:rPr>
            </w:pPr>
            <w:r>
              <w:rPr>
                <w:color w:val="000000"/>
                <w:spacing w:val="-1"/>
                <w:sz w:val="28"/>
                <w:szCs w:val="28"/>
              </w:rPr>
              <w:t xml:space="preserve">После надевания </w:t>
            </w:r>
            <w:proofErr w:type="gramStart"/>
            <w:r>
              <w:rPr>
                <w:color w:val="000000"/>
                <w:spacing w:val="-1"/>
                <w:sz w:val="28"/>
                <w:szCs w:val="28"/>
              </w:rPr>
              <w:t>шлем-</w:t>
            </w:r>
            <w:r w:rsidR="009C672F" w:rsidRPr="00317D80">
              <w:rPr>
                <w:color w:val="000000"/>
                <w:spacing w:val="-1"/>
                <w:sz w:val="28"/>
                <w:szCs w:val="28"/>
              </w:rPr>
              <w:t>маски</w:t>
            </w:r>
            <w:proofErr w:type="gramEnd"/>
            <w:r w:rsidR="009C672F" w:rsidRPr="00317D80">
              <w:rPr>
                <w:color w:val="000000"/>
                <w:spacing w:val="-1"/>
                <w:sz w:val="28"/>
                <w:szCs w:val="28"/>
              </w:rPr>
              <w:t xml:space="preserve"> не сделан глубокий выдох</w:t>
            </w:r>
          </w:p>
        </w:tc>
        <w:tc>
          <w:tcPr>
            <w:tcW w:w="1252" w:type="dxa"/>
          </w:tcPr>
          <w:p w:rsidR="009C672F" w:rsidRPr="00317D80" w:rsidRDefault="009C672F" w:rsidP="00C503C3">
            <w:pPr>
              <w:shd w:val="clear" w:color="auto" w:fill="FFFFFF"/>
              <w:ind w:left="-108"/>
              <w:jc w:val="center"/>
              <w:rPr>
                <w:sz w:val="28"/>
                <w:szCs w:val="28"/>
              </w:rPr>
            </w:pPr>
            <w:r w:rsidRPr="00317D80">
              <w:rPr>
                <w:color w:val="000000"/>
                <w:sz w:val="28"/>
                <w:szCs w:val="28"/>
              </w:rPr>
              <w:t>1</w:t>
            </w:r>
          </w:p>
        </w:tc>
      </w:tr>
      <w:tr w:rsidR="009C672F" w:rsidRPr="00317D80" w:rsidTr="00C503C3">
        <w:trPr>
          <w:trHeight w:hRule="exact" w:val="353"/>
        </w:trPr>
        <w:tc>
          <w:tcPr>
            <w:tcW w:w="470" w:type="dxa"/>
          </w:tcPr>
          <w:p w:rsidR="009C672F" w:rsidRPr="00317D80" w:rsidRDefault="009C672F" w:rsidP="00C503C3">
            <w:pPr>
              <w:shd w:val="clear" w:color="auto" w:fill="FFFFFF"/>
              <w:ind w:right="216"/>
              <w:jc w:val="right"/>
              <w:rPr>
                <w:sz w:val="28"/>
                <w:szCs w:val="28"/>
              </w:rPr>
            </w:pPr>
            <w:r w:rsidRPr="00317D80">
              <w:rPr>
                <w:bCs/>
                <w:color w:val="000000"/>
                <w:sz w:val="28"/>
                <w:szCs w:val="28"/>
              </w:rPr>
              <w:t>6</w:t>
            </w:r>
          </w:p>
        </w:tc>
        <w:tc>
          <w:tcPr>
            <w:tcW w:w="7610" w:type="dxa"/>
          </w:tcPr>
          <w:p w:rsidR="009C672F" w:rsidRPr="00317D80" w:rsidRDefault="00E018C8" w:rsidP="00C503C3">
            <w:pPr>
              <w:shd w:val="clear" w:color="auto" w:fill="FFFFFF"/>
              <w:rPr>
                <w:sz w:val="28"/>
                <w:szCs w:val="28"/>
              </w:rPr>
            </w:pPr>
            <w:r>
              <w:rPr>
                <w:color w:val="000000"/>
                <w:spacing w:val="-4"/>
                <w:sz w:val="28"/>
                <w:szCs w:val="28"/>
              </w:rPr>
              <w:t xml:space="preserve">При надевании </w:t>
            </w:r>
            <w:proofErr w:type="gramStart"/>
            <w:r>
              <w:rPr>
                <w:color w:val="000000"/>
                <w:spacing w:val="-4"/>
                <w:sz w:val="28"/>
                <w:szCs w:val="28"/>
              </w:rPr>
              <w:t>шлем-</w:t>
            </w:r>
            <w:r w:rsidR="009C672F" w:rsidRPr="00317D80">
              <w:rPr>
                <w:color w:val="000000"/>
                <w:spacing w:val="-4"/>
                <w:sz w:val="28"/>
                <w:szCs w:val="28"/>
              </w:rPr>
              <w:t>маски</w:t>
            </w:r>
            <w:proofErr w:type="gramEnd"/>
            <w:r w:rsidR="009C672F" w:rsidRPr="00317D80">
              <w:rPr>
                <w:color w:val="000000"/>
                <w:spacing w:val="-4"/>
                <w:sz w:val="28"/>
                <w:szCs w:val="28"/>
              </w:rPr>
              <w:t xml:space="preserve"> не закрыты глаза</w:t>
            </w:r>
          </w:p>
        </w:tc>
        <w:tc>
          <w:tcPr>
            <w:tcW w:w="1252" w:type="dxa"/>
          </w:tcPr>
          <w:p w:rsidR="009C672F" w:rsidRPr="00317D80" w:rsidRDefault="009C672F" w:rsidP="00C503C3">
            <w:pPr>
              <w:shd w:val="clear" w:color="auto" w:fill="FFFFFF"/>
              <w:ind w:left="-108"/>
              <w:jc w:val="center"/>
              <w:rPr>
                <w:sz w:val="28"/>
                <w:szCs w:val="28"/>
              </w:rPr>
            </w:pPr>
            <w:r w:rsidRPr="00317D80">
              <w:rPr>
                <w:color w:val="000000"/>
                <w:sz w:val="28"/>
                <w:szCs w:val="28"/>
              </w:rPr>
              <w:t>1</w:t>
            </w:r>
          </w:p>
        </w:tc>
      </w:tr>
      <w:tr w:rsidR="009C672F" w:rsidRPr="00317D80" w:rsidTr="00C503C3">
        <w:trPr>
          <w:trHeight w:hRule="exact" w:val="448"/>
        </w:trPr>
        <w:tc>
          <w:tcPr>
            <w:tcW w:w="9332" w:type="dxa"/>
            <w:gridSpan w:val="3"/>
          </w:tcPr>
          <w:p w:rsidR="009C672F" w:rsidRPr="00317D80" w:rsidRDefault="009C672F" w:rsidP="00C503C3">
            <w:pPr>
              <w:ind w:left="-709" w:firstLine="709"/>
              <w:jc w:val="center"/>
              <w:rPr>
                <w:b/>
                <w:sz w:val="28"/>
                <w:szCs w:val="28"/>
              </w:rPr>
            </w:pPr>
            <w:r w:rsidRPr="00317D80">
              <w:rPr>
                <w:b/>
                <w:sz w:val="28"/>
                <w:szCs w:val="28"/>
              </w:rPr>
              <w:t>Эстафета с элементами пожарно-спасательного спорта</w:t>
            </w:r>
          </w:p>
          <w:p w:rsidR="009C672F" w:rsidRPr="00317D80" w:rsidRDefault="009C672F" w:rsidP="00C503C3">
            <w:pPr>
              <w:shd w:val="clear" w:color="auto" w:fill="FFFFFF"/>
              <w:jc w:val="center"/>
              <w:rPr>
                <w:b/>
                <w:sz w:val="28"/>
                <w:szCs w:val="28"/>
              </w:rPr>
            </w:pPr>
          </w:p>
        </w:tc>
      </w:tr>
      <w:tr w:rsidR="009C672F" w:rsidRPr="00317D80" w:rsidTr="00C503C3">
        <w:trPr>
          <w:trHeight w:hRule="exact" w:val="353"/>
        </w:trPr>
        <w:tc>
          <w:tcPr>
            <w:tcW w:w="470" w:type="dxa"/>
          </w:tcPr>
          <w:p w:rsidR="009C672F" w:rsidRPr="00317D80" w:rsidRDefault="009C672F" w:rsidP="00C503C3">
            <w:pPr>
              <w:shd w:val="clear" w:color="auto" w:fill="FFFFFF"/>
              <w:ind w:left="5"/>
              <w:rPr>
                <w:sz w:val="28"/>
                <w:szCs w:val="28"/>
              </w:rPr>
            </w:pPr>
            <w:r w:rsidRPr="00317D80">
              <w:rPr>
                <w:b/>
                <w:bCs/>
                <w:color w:val="000000"/>
                <w:spacing w:val="12"/>
                <w:sz w:val="28"/>
                <w:szCs w:val="28"/>
              </w:rPr>
              <w:t>№</w:t>
            </w:r>
          </w:p>
        </w:tc>
        <w:tc>
          <w:tcPr>
            <w:tcW w:w="7610" w:type="dxa"/>
          </w:tcPr>
          <w:p w:rsidR="009C672F" w:rsidRPr="00317D80" w:rsidRDefault="009C672F" w:rsidP="00C503C3">
            <w:pPr>
              <w:shd w:val="clear" w:color="auto" w:fill="FFFFFF"/>
              <w:rPr>
                <w:sz w:val="28"/>
                <w:szCs w:val="28"/>
              </w:rPr>
            </w:pPr>
            <w:r w:rsidRPr="00317D80">
              <w:rPr>
                <w:b/>
                <w:bCs/>
                <w:color w:val="000000"/>
                <w:spacing w:val="-1"/>
                <w:sz w:val="28"/>
                <w:szCs w:val="28"/>
              </w:rPr>
              <w:t>Допущенные ошибки и нарушения</w:t>
            </w:r>
          </w:p>
        </w:tc>
        <w:tc>
          <w:tcPr>
            <w:tcW w:w="1252" w:type="dxa"/>
          </w:tcPr>
          <w:p w:rsidR="009C672F" w:rsidRPr="00317D80" w:rsidRDefault="009C672F" w:rsidP="00C503C3">
            <w:pPr>
              <w:shd w:val="clear" w:color="auto" w:fill="FFFFFF"/>
              <w:jc w:val="center"/>
              <w:rPr>
                <w:sz w:val="28"/>
                <w:szCs w:val="28"/>
              </w:rPr>
            </w:pPr>
            <w:r w:rsidRPr="00317D80">
              <w:rPr>
                <w:b/>
                <w:bCs/>
                <w:color w:val="000000"/>
                <w:spacing w:val="-4"/>
                <w:sz w:val="28"/>
                <w:szCs w:val="28"/>
              </w:rPr>
              <w:t>Балл</w:t>
            </w:r>
          </w:p>
        </w:tc>
      </w:tr>
      <w:tr w:rsidR="009C672F" w:rsidRPr="00317D80" w:rsidTr="00C503C3">
        <w:trPr>
          <w:trHeight w:hRule="exact" w:val="363"/>
        </w:trPr>
        <w:tc>
          <w:tcPr>
            <w:tcW w:w="470" w:type="dxa"/>
          </w:tcPr>
          <w:p w:rsidR="009C672F" w:rsidRPr="00317D80" w:rsidRDefault="009C672F" w:rsidP="00C503C3">
            <w:pPr>
              <w:shd w:val="clear" w:color="auto" w:fill="FFFFFF"/>
              <w:ind w:left="-10" w:right="298"/>
              <w:jc w:val="center"/>
              <w:rPr>
                <w:sz w:val="28"/>
                <w:szCs w:val="28"/>
              </w:rPr>
            </w:pPr>
            <w:r w:rsidRPr="00317D80">
              <w:rPr>
                <w:bCs/>
                <w:color w:val="000000"/>
                <w:sz w:val="28"/>
                <w:szCs w:val="28"/>
              </w:rPr>
              <w:t>1</w:t>
            </w:r>
          </w:p>
        </w:tc>
        <w:tc>
          <w:tcPr>
            <w:tcW w:w="7610" w:type="dxa"/>
          </w:tcPr>
          <w:p w:rsidR="009C672F" w:rsidRPr="00317D80" w:rsidRDefault="00670D4C" w:rsidP="00C503C3">
            <w:pPr>
              <w:shd w:val="clear" w:color="auto" w:fill="FFFFFF"/>
              <w:rPr>
                <w:sz w:val="28"/>
                <w:szCs w:val="28"/>
              </w:rPr>
            </w:pPr>
            <w:r>
              <w:rPr>
                <w:color w:val="000000"/>
                <w:spacing w:val="-2"/>
                <w:sz w:val="28"/>
                <w:szCs w:val="28"/>
              </w:rPr>
              <w:t>На</w:t>
            </w:r>
            <w:r w:rsidR="009C672F" w:rsidRPr="00317D80">
              <w:rPr>
                <w:color w:val="000000"/>
                <w:spacing w:val="-2"/>
                <w:sz w:val="28"/>
                <w:szCs w:val="28"/>
              </w:rPr>
              <w:t>деты не все элементы боевой одежды</w:t>
            </w:r>
          </w:p>
        </w:tc>
        <w:tc>
          <w:tcPr>
            <w:tcW w:w="1252" w:type="dxa"/>
          </w:tcPr>
          <w:p w:rsidR="009C672F" w:rsidRPr="00317D80" w:rsidRDefault="009C672F" w:rsidP="00C503C3">
            <w:pPr>
              <w:shd w:val="clear" w:color="auto" w:fill="FFFFFF"/>
              <w:jc w:val="center"/>
              <w:rPr>
                <w:sz w:val="28"/>
                <w:szCs w:val="28"/>
              </w:rPr>
            </w:pPr>
            <w:r w:rsidRPr="00317D80">
              <w:rPr>
                <w:color w:val="000000"/>
                <w:sz w:val="28"/>
                <w:szCs w:val="28"/>
              </w:rPr>
              <w:t>1</w:t>
            </w:r>
          </w:p>
        </w:tc>
      </w:tr>
      <w:tr w:rsidR="009C672F" w:rsidRPr="00317D80" w:rsidTr="00C503C3">
        <w:trPr>
          <w:trHeight w:hRule="exact" w:val="691"/>
        </w:trPr>
        <w:tc>
          <w:tcPr>
            <w:tcW w:w="470" w:type="dxa"/>
          </w:tcPr>
          <w:p w:rsidR="009C672F" w:rsidRPr="00317D80" w:rsidRDefault="009C672F" w:rsidP="00C503C3">
            <w:pPr>
              <w:shd w:val="clear" w:color="auto" w:fill="FFFFFF"/>
              <w:ind w:left="-10" w:right="278"/>
              <w:jc w:val="center"/>
              <w:rPr>
                <w:sz w:val="28"/>
                <w:szCs w:val="28"/>
              </w:rPr>
            </w:pPr>
            <w:r w:rsidRPr="00317D80">
              <w:rPr>
                <w:bCs/>
                <w:color w:val="000000"/>
                <w:sz w:val="28"/>
                <w:szCs w:val="28"/>
              </w:rPr>
              <w:t>2</w:t>
            </w:r>
          </w:p>
        </w:tc>
        <w:tc>
          <w:tcPr>
            <w:tcW w:w="7610" w:type="dxa"/>
          </w:tcPr>
          <w:p w:rsidR="009C672F" w:rsidRPr="00317D80" w:rsidRDefault="009C672F" w:rsidP="00C503C3">
            <w:pPr>
              <w:shd w:val="clear" w:color="auto" w:fill="FFFFFF"/>
              <w:spacing w:line="283" w:lineRule="exact"/>
              <w:ind w:left="5" w:right="259" w:firstLine="5"/>
              <w:rPr>
                <w:sz w:val="28"/>
                <w:szCs w:val="28"/>
              </w:rPr>
            </w:pPr>
            <w:r w:rsidRPr="00317D80">
              <w:rPr>
                <w:color w:val="000000"/>
                <w:spacing w:val="-1"/>
                <w:sz w:val="28"/>
                <w:szCs w:val="28"/>
              </w:rPr>
              <w:t xml:space="preserve">Самопроизвольная расстыковка рукавов (если ошибка не была </w:t>
            </w:r>
            <w:r w:rsidRPr="00317D80">
              <w:rPr>
                <w:color w:val="000000"/>
                <w:sz w:val="28"/>
                <w:szCs w:val="28"/>
              </w:rPr>
              <w:t>исправлена в ходе выполнения задания)</w:t>
            </w:r>
          </w:p>
        </w:tc>
        <w:tc>
          <w:tcPr>
            <w:tcW w:w="1252" w:type="dxa"/>
          </w:tcPr>
          <w:p w:rsidR="009C672F" w:rsidRPr="00317D80" w:rsidRDefault="009C672F" w:rsidP="00C503C3">
            <w:pPr>
              <w:shd w:val="clear" w:color="auto" w:fill="FFFFFF"/>
              <w:spacing w:line="283" w:lineRule="exact"/>
              <w:jc w:val="center"/>
              <w:rPr>
                <w:color w:val="000000"/>
                <w:spacing w:val="-5"/>
                <w:sz w:val="28"/>
                <w:szCs w:val="28"/>
              </w:rPr>
            </w:pPr>
            <w:r w:rsidRPr="00317D80">
              <w:rPr>
                <w:color w:val="000000"/>
                <w:spacing w:val="-5"/>
                <w:sz w:val="28"/>
                <w:szCs w:val="28"/>
              </w:rPr>
              <w:t>10</w:t>
            </w:r>
          </w:p>
          <w:p w:rsidR="009C672F" w:rsidRPr="00317D80" w:rsidRDefault="009C672F" w:rsidP="00C503C3">
            <w:pPr>
              <w:shd w:val="clear" w:color="auto" w:fill="FFFFFF"/>
              <w:spacing w:line="283" w:lineRule="exact"/>
              <w:jc w:val="center"/>
              <w:rPr>
                <w:sz w:val="28"/>
                <w:szCs w:val="28"/>
              </w:rPr>
            </w:pPr>
          </w:p>
        </w:tc>
      </w:tr>
      <w:tr w:rsidR="009C672F" w:rsidRPr="00317D80" w:rsidTr="00C503C3">
        <w:trPr>
          <w:trHeight w:hRule="exact" w:val="353"/>
        </w:trPr>
        <w:tc>
          <w:tcPr>
            <w:tcW w:w="470" w:type="dxa"/>
          </w:tcPr>
          <w:p w:rsidR="009C672F" w:rsidRPr="00317D80" w:rsidRDefault="009C672F" w:rsidP="00C503C3">
            <w:pPr>
              <w:shd w:val="clear" w:color="auto" w:fill="FFFFFF"/>
              <w:ind w:left="-10" w:right="307"/>
              <w:jc w:val="center"/>
              <w:rPr>
                <w:sz w:val="28"/>
                <w:szCs w:val="28"/>
              </w:rPr>
            </w:pPr>
            <w:r w:rsidRPr="00317D80">
              <w:rPr>
                <w:bCs/>
                <w:color w:val="000000"/>
                <w:sz w:val="28"/>
                <w:szCs w:val="28"/>
              </w:rPr>
              <w:t>3</w:t>
            </w:r>
          </w:p>
        </w:tc>
        <w:tc>
          <w:tcPr>
            <w:tcW w:w="7610" w:type="dxa"/>
          </w:tcPr>
          <w:p w:rsidR="009C672F" w:rsidRPr="00317D80" w:rsidRDefault="009C672F" w:rsidP="00C503C3">
            <w:pPr>
              <w:shd w:val="clear" w:color="auto" w:fill="FFFFFF"/>
              <w:ind w:left="5"/>
              <w:rPr>
                <w:sz w:val="28"/>
                <w:szCs w:val="28"/>
              </w:rPr>
            </w:pPr>
            <w:r w:rsidRPr="00317D80">
              <w:rPr>
                <w:color w:val="000000"/>
                <w:spacing w:val="-1"/>
                <w:sz w:val="28"/>
                <w:szCs w:val="28"/>
              </w:rPr>
              <w:t>Не застегнут кара</w:t>
            </w:r>
            <w:r w:rsidRPr="00317D80">
              <w:rPr>
                <w:sz w:val="28"/>
                <w:szCs w:val="28"/>
              </w:rPr>
              <w:t>бин</w:t>
            </w:r>
          </w:p>
        </w:tc>
        <w:tc>
          <w:tcPr>
            <w:tcW w:w="1252" w:type="dxa"/>
          </w:tcPr>
          <w:p w:rsidR="009C672F" w:rsidRPr="00317D80" w:rsidRDefault="009C672F" w:rsidP="00C503C3">
            <w:pPr>
              <w:shd w:val="clear" w:color="auto" w:fill="FFFFFF"/>
              <w:jc w:val="center"/>
              <w:rPr>
                <w:sz w:val="28"/>
                <w:szCs w:val="28"/>
              </w:rPr>
            </w:pPr>
            <w:r w:rsidRPr="00317D80">
              <w:rPr>
                <w:color w:val="000000"/>
                <w:sz w:val="28"/>
                <w:szCs w:val="28"/>
              </w:rPr>
              <w:t>1</w:t>
            </w:r>
          </w:p>
        </w:tc>
      </w:tr>
      <w:tr w:rsidR="009C672F" w:rsidRPr="00317D80" w:rsidTr="00C503C3">
        <w:trPr>
          <w:trHeight w:hRule="exact" w:val="367"/>
        </w:trPr>
        <w:tc>
          <w:tcPr>
            <w:tcW w:w="470" w:type="dxa"/>
          </w:tcPr>
          <w:p w:rsidR="009C672F" w:rsidRPr="00317D80" w:rsidRDefault="009C672F" w:rsidP="00C503C3">
            <w:pPr>
              <w:shd w:val="clear" w:color="auto" w:fill="FFFFFF"/>
              <w:ind w:left="-10" w:right="293"/>
              <w:jc w:val="center"/>
              <w:rPr>
                <w:sz w:val="28"/>
                <w:szCs w:val="28"/>
              </w:rPr>
            </w:pPr>
            <w:r w:rsidRPr="00317D80">
              <w:rPr>
                <w:bCs/>
                <w:color w:val="000000"/>
                <w:sz w:val="28"/>
                <w:szCs w:val="28"/>
              </w:rPr>
              <w:t>4</w:t>
            </w:r>
          </w:p>
        </w:tc>
        <w:tc>
          <w:tcPr>
            <w:tcW w:w="7610" w:type="dxa"/>
          </w:tcPr>
          <w:p w:rsidR="009C672F" w:rsidRPr="00317D80" w:rsidRDefault="009C672F" w:rsidP="00C503C3">
            <w:pPr>
              <w:shd w:val="clear" w:color="auto" w:fill="FFFFFF"/>
              <w:ind w:left="10"/>
              <w:rPr>
                <w:sz w:val="28"/>
                <w:szCs w:val="28"/>
              </w:rPr>
            </w:pPr>
            <w:r w:rsidRPr="00317D80">
              <w:rPr>
                <w:color w:val="000000"/>
                <w:spacing w:val="-1"/>
                <w:sz w:val="28"/>
                <w:szCs w:val="28"/>
              </w:rPr>
              <w:t>Не застегнута каска</w:t>
            </w:r>
          </w:p>
        </w:tc>
        <w:tc>
          <w:tcPr>
            <w:tcW w:w="1252" w:type="dxa"/>
          </w:tcPr>
          <w:p w:rsidR="009C672F" w:rsidRPr="00317D80" w:rsidRDefault="009C672F" w:rsidP="00C503C3">
            <w:pPr>
              <w:shd w:val="clear" w:color="auto" w:fill="FFFFFF"/>
              <w:jc w:val="center"/>
              <w:rPr>
                <w:sz w:val="28"/>
                <w:szCs w:val="28"/>
              </w:rPr>
            </w:pPr>
            <w:r w:rsidRPr="00317D80">
              <w:rPr>
                <w:color w:val="000000"/>
                <w:sz w:val="28"/>
                <w:szCs w:val="28"/>
              </w:rPr>
              <w:t>1</w:t>
            </w:r>
          </w:p>
        </w:tc>
      </w:tr>
      <w:tr w:rsidR="009C672F" w:rsidRPr="00317D80" w:rsidTr="00C503C3">
        <w:trPr>
          <w:trHeight w:hRule="exact" w:val="431"/>
        </w:trPr>
        <w:tc>
          <w:tcPr>
            <w:tcW w:w="9332" w:type="dxa"/>
            <w:gridSpan w:val="3"/>
          </w:tcPr>
          <w:p w:rsidR="009C672F" w:rsidRPr="00317D80" w:rsidRDefault="009C672F" w:rsidP="00C503C3">
            <w:pPr>
              <w:jc w:val="center"/>
              <w:rPr>
                <w:b/>
                <w:sz w:val="28"/>
                <w:szCs w:val="28"/>
              </w:rPr>
            </w:pPr>
            <w:r w:rsidRPr="00317D80">
              <w:rPr>
                <w:b/>
                <w:sz w:val="28"/>
                <w:szCs w:val="28"/>
              </w:rPr>
              <w:t>Спасательные работы в затемненном помещении</w:t>
            </w:r>
          </w:p>
          <w:p w:rsidR="009C672F" w:rsidRPr="00317D80" w:rsidRDefault="009C672F" w:rsidP="00C503C3">
            <w:pPr>
              <w:rPr>
                <w:sz w:val="28"/>
                <w:szCs w:val="28"/>
              </w:rPr>
            </w:pPr>
          </w:p>
        </w:tc>
      </w:tr>
      <w:tr w:rsidR="009C672F" w:rsidRPr="00317D80" w:rsidTr="00C503C3">
        <w:trPr>
          <w:trHeight w:hRule="exact" w:val="386"/>
        </w:trPr>
        <w:tc>
          <w:tcPr>
            <w:tcW w:w="470" w:type="dxa"/>
          </w:tcPr>
          <w:p w:rsidR="009C672F" w:rsidRPr="00317D80" w:rsidRDefault="009C672F" w:rsidP="00C503C3">
            <w:pPr>
              <w:shd w:val="clear" w:color="auto" w:fill="FFFFFF"/>
              <w:jc w:val="center"/>
              <w:rPr>
                <w:b/>
                <w:sz w:val="28"/>
                <w:szCs w:val="28"/>
              </w:rPr>
            </w:pPr>
            <w:r w:rsidRPr="00317D80">
              <w:rPr>
                <w:b/>
                <w:color w:val="000000"/>
                <w:spacing w:val="17"/>
                <w:sz w:val="28"/>
                <w:szCs w:val="28"/>
              </w:rPr>
              <w:t>№</w:t>
            </w:r>
          </w:p>
        </w:tc>
        <w:tc>
          <w:tcPr>
            <w:tcW w:w="7610" w:type="dxa"/>
          </w:tcPr>
          <w:p w:rsidR="009C672F" w:rsidRPr="00317D80" w:rsidRDefault="009C672F" w:rsidP="00C503C3">
            <w:pPr>
              <w:shd w:val="clear" w:color="auto" w:fill="FFFFFF"/>
              <w:rPr>
                <w:b/>
                <w:sz w:val="28"/>
                <w:szCs w:val="28"/>
              </w:rPr>
            </w:pPr>
            <w:r w:rsidRPr="00317D80">
              <w:rPr>
                <w:b/>
                <w:color w:val="000000"/>
                <w:spacing w:val="-1"/>
                <w:sz w:val="28"/>
                <w:szCs w:val="28"/>
              </w:rPr>
              <w:t>Допущенные ошибки и нарушения</w:t>
            </w:r>
          </w:p>
        </w:tc>
        <w:tc>
          <w:tcPr>
            <w:tcW w:w="1252" w:type="dxa"/>
          </w:tcPr>
          <w:p w:rsidR="009C672F" w:rsidRPr="00317D80" w:rsidRDefault="009C672F" w:rsidP="00C503C3">
            <w:pPr>
              <w:shd w:val="clear" w:color="auto" w:fill="FFFFFF"/>
              <w:jc w:val="center"/>
              <w:rPr>
                <w:b/>
                <w:sz w:val="28"/>
                <w:szCs w:val="28"/>
              </w:rPr>
            </w:pPr>
            <w:r w:rsidRPr="00317D80">
              <w:rPr>
                <w:b/>
                <w:color w:val="000000"/>
                <w:spacing w:val="-4"/>
                <w:sz w:val="28"/>
                <w:szCs w:val="28"/>
              </w:rPr>
              <w:t>Балл</w:t>
            </w:r>
          </w:p>
        </w:tc>
      </w:tr>
      <w:tr w:rsidR="009C672F" w:rsidRPr="00317D80" w:rsidTr="00C503C3">
        <w:trPr>
          <w:trHeight w:val="386"/>
        </w:trPr>
        <w:tc>
          <w:tcPr>
            <w:tcW w:w="470" w:type="dxa"/>
          </w:tcPr>
          <w:p w:rsidR="009C672F" w:rsidRPr="00317D80" w:rsidRDefault="009C672F" w:rsidP="00C503C3">
            <w:pPr>
              <w:shd w:val="clear" w:color="auto" w:fill="FFFFFF"/>
              <w:jc w:val="center"/>
              <w:rPr>
                <w:sz w:val="28"/>
                <w:szCs w:val="28"/>
              </w:rPr>
            </w:pPr>
            <w:r w:rsidRPr="00317D80">
              <w:rPr>
                <w:color w:val="000000"/>
                <w:sz w:val="28"/>
                <w:szCs w:val="28"/>
              </w:rPr>
              <w:t>1</w:t>
            </w:r>
          </w:p>
        </w:tc>
        <w:tc>
          <w:tcPr>
            <w:tcW w:w="7610" w:type="dxa"/>
          </w:tcPr>
          <w:p w:rsidR="009C672F" w:rsidRPr="00317D80" w:rsidRDefault="009C672F" w:rsidP="00C503C3">
            <w:pPr>
              <w:shd w:val="clear" w:color="auto" w:fill="FFFFFF"/>
              <w:spacing w:line="274" w:lineRule="exact"/>
              <w:ind w:right="322"/>
              <w:rPr>
                <w:sz w:val="28"/>
                <w:szCs w:val="28"/>
              </w:rPr>
            </w:pPr>
            <w:r w:rsidRPr="00317D80">
              <w:rPr>
                <w:color w:val="000000"/>
                <w:spacing w:val="-1"/>
                <w:sz w:val="28"/>
                <w:szCs w:val="28"/>
              </w:rPr>
              <w:t xml:space="preserve">Участники этапа зашли в запрещенную зону </w:t>
            </w:r>
          </w:p>
        </w:tc>
        <w:tc>
          <w:tcPr>
            <w:tcW w:w="1252" w:type="dxa"/>
          </w:tcPr>
          <w:p w:rsidR="009C672F" w:rsidRPr="00317D80" w:rsidRDefault="009C672F" w:rsidP="00C503C3">
            <w:pPr>
              <w:shd w:val="clear" w:color="auto" w:fill="FFFFFF"/>
              <w:spacing w:line="278" w:lineRule="exact"/>
              <w:jc w:val="center"/>
              <w:rPr>
                <w:sz w:val="28"/>
                <w:szCs w:val="28"/>
              </w:rPr>
            </w:pPr>
            <w:r w:rsidRPr="00317D80">
              <w:rPr>
                <w:color w:val="000000"/>
                <w:spacing w:val="-2"/>
                <w:sz w:val="28"/>
                <w:szCs w:val="28"/>
              </w:rPr>
              <w:t>снятие</w:t>
            </w:r>
          </w:p>
        </w:tc>
      </w:tr>
      <w:tr w:rsidR="009C672F" w:rsidRPr="00317D80" w:rsidTr="00C503C3">
        <w:trPr>
          <w:trHeight w:val="387"/>
        </w:trPr>
        <w:tc>
          <w:tcPr>
            <w:tcW w:w="470" w:type="dxa"/>
          </w:tcPr>
          <w:p w:rsidR="009C672F" w:rsidRPr="00317D80" w:rsidRDefault="009C672F" w:rsidP="00C503C3">
            <w:pPr>
              <w:shd w:val="clear" w:color="auto" w:fill="FFFFFF"/>
              <w:jc w:val="center"/>
              <w:rPr>
                <w:sz w:val="28"/>
                <w:szCs w:val="28"/>
              </w:rPr>
            </w:pPr>
            <w:r w:rsidRPr="00317D80">
              <w:rPr>
                <w:color w:val="000000"/>
                <w:sz w:val="28"/>
                <w:szCs w:val="28"/>
              </w:rPr>
              <w:t>2</w:t>
            </w:r>
          </w:p>
        </w:tc>
        <w:tc>
          <w:tcPr>
            <w:tcW w:w="7610" w:type="dxa"/>
          </w:tcPr>
          <w:p w:rsidR="009C672F" w:rsidRPr="00317D80" w:rsidRDefault="009C672F" w:rsidP="00C503C3">
            <w:pPr>
              <w:shd w:val="clear" w:color="auto" w:fill="FFFFFF"/>
              <w:rPr>
                <w:sz w:val="28"/>
                <w:szCs w:val="28"/>
              </w:rPr>
            </w:pPr>
            <w:r w:rsidRPr="00317D80">
              <w:rPr>
                <w:color w:val="000000"/>
                <w:spacing w:val="-1"/>
                <w:sz w:val="28"/>
                <w:szCs w:val="28"/>
              </w:rPr>
              <w:t>Небрежное отношение с «пострадавшим»</w:t>
            </w:r>
          </w:p>
        </w:tc>
        <w:tc>
          <w:tcPr>
            <w:tcW w:w="1252" w:type="dxa"/>
          </w:tcPr>
          <w:p w:rsidR="009C672F" w:rsidRPr="00317D80" w:rsidRDefault="009C672F" w:rsidP="00C503C3">
            <w:pPr>
              <w:shd w:val="clear" w:color="auto" w:fill="FFFFFF"/>
              <w:jc w:val="center"/>
              <w:rPr>
                <w:sz w:val="28"/>
                <w:szCs w:val="28"/>
              </w:rPr>
            </w:pPr>
            <w:r w:rsidRPr="00317D80">
              <w:rPr>
                <w:sz w:val="28"/>
                <w:szCs w:val="28"/>
              </w:rPr>
              <w:t>10</w:t>
            </w:r>
          </w:p>
        </w:tc>
      </w:tr>
      <w:tr w:rsidR="009C672F" w:rsidRPr="00317D80" w:rsidTr="00C503C3">
        <w:trPr>
          <w:trHeight w:val="387"/>
        </w:trPr>
        <w:tc>
          <w:tcPr>
            <w:tcW w:w="9332" w:type="dxa"/>
            <w:gridSpan w:val="3"/>
          </w:tcPr>
          <w:p w:rsidR="009C672F" w:rsidRPr="00317D80" w:rsidRDefault="009C672F" w:rsidP="00C503C3">
            <w:pPr>
              <w:shd w:val="clear" w:color="auto" w:fill="FFFFFF"/>
              <w:jc w:val="center"/>
              <w:rPr>
                <w:b/>
                <w:sz w:val="28"/>
                <w:szCs w:val="28"/>
              </w:rPr>
            </w:pPr>
            <w:r w:rsidRPr="00317D80">
              <w:rPr>
                <w:b/>
                <w:sz w:val="28"/>
                <w:szCs w:val="28"/>
              </w:rPr>
              <w:t>Полоса препятствий</w:t>
            </w:r>
          </w:p>
        </w:tc>
      </w:tr>
      <w:tr w:rsidR="009C672F" w:rsidRPr="00317D80" w:rsidTr="00C503C3">
        <w:trPr>
          <w:trHeight w:val="387"/>
        </w:trPr>
        <w:tc>
          <w:tcPr>
            <w:tcW w:w="470" w:type="dxa"/>
          </w:tcPr>
          <w:p w:rsidR="009C672F" w:rsidRPr="00317D80" w:rsidRDefault="009C672F" w:rsidP="00C503C3">
            <w:pPr>
              <w:shd w:val="clear" w:color="auto" w:fill="FFFFFF"/>
              <w:jc w:val="center"/>
              <w:rPr>
                <w:b/>
                <w:sz w:val="28"/>
                <w:szCs w:val="28"/>
              </w:rPr>
            </w:pPr>
            <w:r w:rsidRPr="00317D80">
              <w:rPr>
                <w:b/>
                <w:color w:val="000000"/>
                <w:spacing w:val="17"/>
                <w:sz w:val="28"/>
                <w:szCs w:val="28"/>
              </w:rPr>
              <w:t>№</w:t>
            </w:r>
          </w:p>
        </w:tc>
        <w:tc>
          <w:tcPr>
            <w:tcW w:w="7610" w:type="dxa"/>
          </w:tcPr>
          <w:p w:rsidR="009C672F" w:rsidRPr="00317D80" w:rsidRDefault="009C672F" w:rsidP="00C503C3">
            <w:pPr>
              <w:shd w:val="clear" w:color="auto" w:fill="FFFFFF"/>
              <w:rPr>
                <w:b/>
                <w:sz w:val="28"/>
                <w:szCs w:val="28"/>
              </w:rPr>
            </w:pPr>
            <w:r w:rsidRPr="00317D80">
              <w:rPr>
                <w:b/>
                <w:color w:val="000000"/>
                <w:spacing w:val="-1"/>
                <w:sz w:val="28"/>
                <w:szCs w:val="28"/>
              </w:rPr>
              <w:t>Допущенные ошибки и нарушения</w:t>
            </w:r>
          </w:p>
        </w:tc>
        <w:tc>
          <w:tcPr>
            <w:tcW w:w="1252" w:type="dxa"/>
          </w:tcPr>
          <w:p w:rsidR="009C672F" w:rsidRPr="00317D80" w:rsidRDefault="009C672F" w:rsidP="00C503C3">
            <w:pPr>
              <w:shd w:val="clear" w:color="auto" w:fill="FFFFFF"/>
              <w:jc w:val="center"/>
              <w:rPr>
                <w:b/>
                <w:sz w:val="28"/>
                <w:szCs w:val="28"/>
              </w:rPr>
            </w:pPr>
            <w:r w:rsidRPr="00317D80">
              <w:rPr>
                <w:b/>
                <w:color w:val="000000"/>
                <w:spacing w:val="-4"/>
                <w:sz w:val="28"/>
                <w:szCs w:val="28"/>
              </w:rPr>
              <w:t>Балл</w:t>
            </w:r>
          </w:p>
        </w:tc>
      </w:tr>
      <w:tr w:rsidR="009C672F" w:rsidRPr="00317D80" w:rsidTr="00C503C3">
        <w:trPr>
          <w:trHeight w:val="387"/>
        </w:trPr>
        <w:tc>
          <w:tcPr>
            <w:tcW w:w="470" w:type="dxa"/>
          </w:tcPr>
          <w:p w:rsidR="009C672F" w:rsidRPr="00317D80" w:rsidRDefault="009C672F" w:rsidP="00C503C3">
            <w:pPr>
              <w:shd w:val="clear" w:color="auto" w:fill="FFFFFF"/>
              <w:jc w:val="center"/>
              <w:rPr>
                <w:color w:val="000000"/>
                <w:sz w:val="28"/>
                <w:szCs w:val="28"/>
              </w:rPr>
            </w:pPr>
            <w:r>
              <w:rPr>
                <w:color w:val="000000"/>
                <w:sz w:val="28"/>
                <w:szCs w:val="28"/>
              </w:rPr>
              <w:t>1</w:t>
            </w:r>
          </w:p>
        </w:tc>
        <w:tc>
          <w:tcPr>
            <w:tcW w:w="7610" w:type="dxa"/>
          </w:tcPr>
          <w:p w:rsidR="009C672F" w:rsidRPr="00317D80" w:rsidRDefault="009C672F" w:rsidP="00C503C3">
            <w:pPr>
              <w:shd w:val="clear" w:color="auto" w:fill="FFFFFF"/>
              <w:rPr>
                <w:color w:val="000000"/>
                <w:spacing w:val="-1"/>
                <w:sz w:val="28"/>
                <w:szCs w:val="28"/>
              </w:rPr>
            </w:pPr>
            <w:r>
              <w:rPr>
                <w:color w:val="000000"/>
                <w:spacing w:val="-1"/>
                <w:sz w:val="28"/>
                <w:szCs w:val="28"/>
              </w:rPr>
              <w:t>За каждое нарушение порядка прохождения этапа</w:t>
            </w:r>
          </w:p>
        </w:tc>
        <w:tc>
          <w:tcPr>
            <w:tcW w:w="1252" w:type="dxa"/>
          </w:tcPr>
          <w:p w:rsidR="009C672F" w:rsidRPr="00317D80" w:rsidRDefault="009C672F" w:rsidP="00C503C3">
            <w:pPr>
              <w:shd w:val="clear" w:color="auto" w:fill="FFFFFF"/>
              <w:jc w:val="center"/>
              <w:rPr>
                <w:sz w:val="28"/>
                <w:szCs w:val="28"/>
              </w:rPr>
            </w:pPr>
            <w:r>
              <w:rPr>
                <w:sz w:val="28"/>
                <w:szCs w:val="28"/>
              </w:rPr>
              <w:t>1</w:t>
            </w:r>
          </w:p>
        </w:tc>
      </w:tr>
      <w:tr w:rsidR="009C672F" w:rsidRPr="00317D80" w:rsidTr="00C503C3">
        <w:trPr>
          <w:trHeight w:val="387"/>
        </w:trPr>
        <w:tc>
          <w:tcPr>
            <w:tcW w:w="470" w:type="dxa"/>
          </w:tcPr>
          <w:p w:rsidR="009C672F" w:rsidRPr="00317D80" w:rsidRDefault="009C672F" w:rsidP="00C503C3">
            <w:pPr>
              <w:shd w:val="clear" w:color="auto" w:fill="FFFFFF"/>
              <w:jc w:val="center"/>
              <w:rPr>
                <w:color w:val="000000"/>
                <w:sz w:val="28"/>
                <w:szCs w:val="28"/>
              </w:rPr>
            </w:pPr>
            <w:r>
              <w:rPr>
                <w:color w:val="000000"/>
                <w:sz w:val="28"/>
                <w:szCs w:val="28"/>
              </w:rPr>
              <w:t>2</w:t>
            </w:r>
          </w:p>
        </w:tc>
        <w:tc>
          <w:tcPr>
            <w:tcW w:w="7610" w:type="dxa"/>
          </w:tcPr>
          <w:p w:rsidR="009C672F" w:rsidRDefault="00D12387" w:rsidP="00C503C3">
            <w:pPr>
              <w:shd w:val="clear" w:color="auto" w:fill="FFFFFF"/>
              <w:rPr>
                <w:color w:val="000000"/>
                <w:spacing w:val="-1"/>
                <w:sz w:val="28"/>
                <w:szCs w:val="28"/>
              </w:rPr>
            </w:pPr>
            <w:proofErr w:type="spellStart"/>
            <w:r>
              <w:rPr>
                <w:color w:val="000000"/>
                <w:spacing w:val="-1"/>
                <w:sz w:val="28"/>
                <w:szCs w:val="28"/>
              </w:rPr>
              <w:t>Не</w:t>
            </w:r>
            <w:r w:rsidR="009C672F">
              <w:rPr>
                <w:color w:val="000000"/>
                <w:spacing w:val="-1"/>
                <w:sz w:val="28"/>
                <w:szCs w:val="28"/>
              </w:rPr>
              <w:t>прохождение</w:t>
            </w:r>
            <w:proofErr w:type="spellEnd"/>
            <w:r w:rsidR="009C672F">
              <w:rPr>
                <w:color w:val="000000"/>
                <w:spacing w:val="-1"/>
                <w:sz w:val="28"/>
                <w:szCs w:val="28"/>
              </w:rPr>
              <w:t xml:space="preserve"> этапа участником</w:t>
            </w:r>
          </w:p>
        </w:tc>
        <w:tc>
          <w:tcPr>
            <w:tcW w:w="1252" w:type="dxa"/>
          </w:tcPr>
          <w:p w:rsidR="009C672F" w:rsidRDefault="009C672F" w:rsidP="00C503C3">
            <w:pPr>
              <w:shd w:val="clear" w:color="auto" w:fill="FFFFFF"/>
              <w:jc w:val="center"/>
              <w:rPr>
                <w:sz w:val="28"/>
                <w:szCs w:val="28"/>
              </w:rPr>
            </w:pPr>
            <w:r>
              <w:rPr>
                <w:sz w:val="28"/>
                <w:szCs w:val="28"/>
              </w:rPr>
              <w:t>10</w:t>
            </w:r>
          </w:p>
        </w:tc>
      </w:tr>
    </w:tbl>
    <w:p w:rsidR="009C672F" w:rsidRPr="00317D80" w:rsidRDefault="009C672F" w:rsidP="009C672F">
      <w:pPr>
        <w:tabs>
          <w:tab w:val="left" w:pos="6128"/>
        </w:tabs>
        <w:rPr>
          <w:sz w:val="28"/>
          <w:szCs w:val="28"/>
        </w:rPr>
      </w:pPr>
    </w:p>
    <w:p w:rsidR="00E34013" w:rsidRDefault="00E34013" w:rsidP="003A784B">
      <w:pPr>
        <w:shd w:val="clear" w:color="auto" w:fill="FFFFFF"/>
        <w:jc w:val="right"/>
        <w:rPr>
          <w:color w:val="000000"/>
          <w:spacing w:val="-1"/>
          <w:sz w:val="28"/>
          <w:szCs w:val="28"/>
        </w:rPr>
      </w:pPr>
    </w:p>
    <w:p w:rsidR="008203EF" w:rsidRDefault="008203EF" w:rsidP="00700605">
      <w:pPr>
        <w:widowControl w:val="0"/>
        <w:autoSpaceDE w:val="0"/>
        <w:autoSpaceDN w:val="0"/>
        <w:ind w:firstLine="720"/>
        <w:jc w:val="right"/>
        <w:rPr>
          <w:sz w:val="28"/>
          <w:szCs w:val="28"/>
        </w:rPr>
      </w:pPr>
    </w:p>
    <w:p w:rsidR="008203EF" w:rsidRDefault="008203EF" w:rsidP="00700605">
      <w:pPr>
        <w:widowControl w:val="0"/>
        <w:autoSpaceDE w:val="0"/>
        <w:autoSpaceDN w:val="0"/>
        <w:ind w:firstLine="720"/>
        <w:jc w:val="right"/>
        <w:rPr>
          <w:sz w:val="28"/>
          <w:szCs w:val="28"/>
        </w:rPr>
      </w:pPr>
    </w:p>
    <w:p w:rsidR="008203EF" w:rsidRDefault="008203EF" w:rsidP="00700605">
      <w:pPr>
        <w:widowControl w:val="0"/>
        <w:autoSpaceDE w:val="0"/>
        <w:autoSpaceDN w:val="0"/>
        <w:ind w:firstLine="720"/>
        <w:jc w:val="right"/>
        <w:rPr>
          <w:sz w:val="28"/>
          <w:szCs w:val="28"/>
        </w:rPr>
      </w:pPr>
    </w:p>
    <w:p w:rsidR="008203EF" w:rsidRDefault="008203EF" w:rsidP="00700605">
      <w:pPr>
        <w:widowControl w:val="0"/>
        <w:autoSpaceDE w:val="0"/>
        <w:autoSpaceDN w:val="0"/>
        <w:ind w:firstLine="720"/>
        <w:jc w:val="right"/>
        <w:rPr>
          <w:sz w:val="28"/>
          <w:szCs w:val="28"/>
        </w:rPr>
      </w:pPr>
    </w:p>
    <w:p w:rsidR="008203EF" w:rsidRDefault="008203EF" w:rsidP="00700605">
      <w:pPr>
        <w:widowControl w:val="0"/>
        <w:autoSpaceDE w:val="0"/>
        <w:autoSpaceDN w:val="0"/>
        <w:ind w:firstLine="720"/>
        <w:jc w:val="right"/>
        <w:rPr>
          <w:sz w:val="28"/>
          <w:szCs w:val="28"/>
        </w:rPr>
      </w:pPr>
    </w:p>
    <w:p w:rsidR="008203EF" w:rsidRDefault="008203EF" w:rsidP="00700605">
      <w:pPr>
        <w:widowControl w:val="0"/>
        <w:autoSpaceDE w:val="0"/>
        <w:autoSpaceDN w:val="0"/>
        <w:ind w:firstLine="720"/>
        <w:jc w:val="right"/>
        <w:rPr>
          <w:sz w:val="28"/>
          <w:szCs w:val="28"/>
        </w:rPr>
      </w:pPr>
    </w:p>
    <w:p w:rsidR="008203EF" w:rsidRDefault="008203EF" w:rsidP="00700605">
      <w:pPr>
        <w:widowControl w:val="0"/>
        <w:autoSpaceDE w:val="0"/>
        <w:autoSpaceDN w:val="0"/>
        <w:ind w:firstLine="720"/>
        <w:jc w:val="right"/>
        <w:rPr>
          <w:sz w:val="28"/>
          <w:szCs w:val="28"/>
        </w:rPr>
      </w:pPr>
    </w:p>
    <w:p w:rsidR="008203EF" w:rsidRDefault="008203EF" w:rsidP="00700605">
      <w:pPr>
        <w:widowControl w:val="0"/>
        <w:autoSpaceDE w:val="0"/>
        <w:autoSpaceDN w:val="0"/>
        <w:ind w:firstLine="720"/>
        <w:jc w:val="right"/>
        <w:rPr>
          <w:sz w:val="28"/>
          <w:szCs w:val="28"/>
        </w:rPr>
      </w:pPr>
    </w:p>
    <w:p w:rsidR="008203EF" w:rsidRDefault="008203EF" w:rsidP="00700605">
      <w:pPr>
        <w:widowControl w:val="0"/>
        <w:autoSpaceDE w:val="0"/>
        <w:autoSpaceDN w:val="0"/>
        <w:ind w:firstLine="720"/>
        <w:jc w:val="right"/>
        <w:rPr>
          <w:sz w:val="28"/>
          <w:szCs w:val="28"/>
        </w:rPr>
      </w:pPr>
    </w:p>
    <w:p w:rsidR="00224468" w:rsidRDefault="00224468" w:rsidP="00700605">
      <w:pPr>
        <w:widowControl w:val="0"/>
        <w:autoSpaceDE w:val="0"/>
        <w:autoSpaceDN w:val="0"/>
        <w:ind w:firstLine="720"/>
        <w:jc w:val="right"/>
        <w:rPr>
          <w:sz w:val="28"/>
          <w:szCs w:val="28"/>
        </w:rPr>
      </w:pPr>
      <w:bookmarkStart w:id="0" w:name="_GoBack"/>
      <w:bookmarkEnd w:id="0"/>
    </w:p>
    <w:p w:rsidR="00700605" w:rsidRPr="00700605" w:rsidRDefault="00670D4C" w:rsidP="00700605">
      <w:pPr>
        <w:widowControl w:val="0"/>
        <w:autoSpaceDE w:val="0"/>
        <w:autoSpaceDN w:val="0"/>
        <w:ind w:firstLine="720"/>
        <w:jc w:val="right"/>
        <w:rPr>
          <w:sz w:val="28"/>
          <w:szCs w:val="28"/>
        </w:rPr>
      </w:pPr>
      <w:r>
        <w:rPr>
          <w:sz w:val="28"/>
          <w:szCs w:val="28"/>
        </w:rPr>
        <w:lastRenderedPageBreak/>
        <w:t>Приложение 4</w:t>
      </w:r>
    </w:p>
    <w:p w:rsidR="00700605" w:rsidRPr="00700605" w:rsidRDefault="00700605" w:rsidP="00700605">
      <w:pPr>
        <w:widowControl w:val="0"/>
        <w:autoSpaceDE w:val="0"/>
        <w:autoSpaceDN w:val="0"/>
        <w:ind w:firstLine="720"/>
        <w:jc w:val="right"/>
        <w:rPr>
          <w:sz w:val="28"/>
          <w:szCs w:val="28"/>
        </w:rPr>
      </w:pPr>
    </w:p>
    <w:p w:rsidR="00700605" w:rsidRPr="00700605" w:rsidRDefault="00700605" w:rsidP="00700605">
      <w:pPr>
        <w:spacing w:line="276" w:lineRule="auto"/>
        <w:jc w:val="center"/>
        <w:rPr>
          <w:rFonts w:eastAsiaTheme="minorHAnsi"/>
          <w:b/>
          <w:sz w:val="22"/>
          <w:szCs w:val="22"/>
          <w:lang w:eastAsia="en-US"/>
        </w:rPr>
      </w:pPr>
      <w:r w:rsidRPr="00700605">
        <w:rPr>
          <w:rFonts w:eastAsiaTheme="minorHAnsi"/>
          <w:b/>
          <w:sz w:val="22"/>
          <w:szCs w:val="22"/>
          <w:lang w:eastAsia="en-US"/>
        </w:rPr>
        <w:t>СОГЛАСИЕ  НА  ОБРАБОТКУ  ПЕРСОНАЛЬНЫХ  ДАННЫХ</w:t>
      </w:r>
    </w:p>
    <w:p w:rsidR="00700605" w:rsidRPr="00700605" w:rsidRDefault="00700605" w:rsidP="00024EA1">
      <w:pPr>
        <w:spacing w:line="276" w:lineRule="auto"/>
        <w:jc w:val="both"/>
        <w:rPr>
          <w:rFonts w:eastAsiaTheme="minorHAnsi"/>
          <w:b/>
          <w:sz w:val="22"/>
          <w:szCs w:val="22"/>
          <w:lang w:eastAsia="en-US"/>
        </w:rPr>
      </w:pPr>
      <w:r w:rsidRPr="00D12387">
        <w:rPr>
          <w:rFonts w:eastAsiaTheme="minorHAnsi"/>
          <w:b/>
          <w:sz w:val="22"/>
          <w:szCs w:val="22"/>
          <w:u w:val="single"/>
          <w:lang w:eastAsia="en-US"/>
        </w:rPr>
        <w:t>несовершеннолетнего</w:t>
      </w:r>
      <w:r w:rsidRPr="00D12387">
        <w:rPr>
          <w:rFonts w:eastAsiaTheme="minorHAnsi"/>
          <w:b/>
          <w:sz w:val="22"/>
          <w:szCs w:val="22"/>
          <w:lang w:eastAsia="en-US"/>
        </w:rPr>
        <w:t xml:space="preserve"> участника </w:t>
      </w:r>
      <w:r w:rsidR="00D12387" w:rsidRPr="00D12387">
        <w:rPr>
          <w:rFonts w:eastAsiaTheme="minorHAnsi"/>
          <w:b/>
          <w:sz w:val="22"/>
          <w:szCs w:val="22"/>
          <w:lang w:eastAsia="en-US"/>
        </w:rPr>
        <w:t xml:space="preserve">муниципального этапа краевых соревнований </w:t>
      </w:r>
      <w:r w:rsidR="00024EA1" w:rsidRPr="00D12387">
        <w:rPr>
          <w:rFonts w:eastAsiaTheme="minorHAnsi"/>
          <w:b/>
          <w:sz w:val="22"/>
          <w:szCs w:val="22"/>
          <w:lang w:eastAsia="en-US"/>
        </w:rPr>
        <w:t>«Ш</w:t>
      </w:r>
      <w:r w:rsidR="00D12387" w:rsidRPr="00D12387">
        <w:rPr>
          <w:rFonts w:eastAsiaTheme="minorHAnsi"/>
          <w:b/>
          <w:sz w:val="22"/>
          <w:szCs w:val="22"/>
          <w:lang w:eastAsia="en-US"/>
        </w:rPr>
        <w:t>кола безопасности-2024»</w:t>
      </w:r>
    </w:p>
    <w:p w:rsidR="00700605" w:rsidRPr="00700605" w:rsidRDefault="00700605" w:rsidP="00700605">
      <w:pPr>
        <w:spacing w:line="276" w:lineRule="auto"/>
        <w:jc w:val="center"/>
        <w:rPr>
          <w:rFonts w:eastAsiaTheme="minorHAnsi"/>
          <w:b/>
          <w:sz w:val="22"/>
          <w:szCs w:val="22"/>
          <w:lang w:eastAsia="en-US"/>
        </w:rPr>
      </w:pPr>
      <w:r w:rsidRPr="00700605">
        <w:rPr>
          <w:rFonts w:eastAsiaTheme="minorHAnsi"/>
          <w:b/>
          <w:sz w:val="22"/>
          <w:szCs w:val="22"/>
          <w:lang w:eastAsia="en-US"/>
        </w:rPr>
        <w:t>И РАЗМЕЩЕНИЕ ИНФОРМАЦИИ В СЕТИ ИНТЕРНЕТ</w:t>
      </w:r>
    </w:p>
    <w:p w:rsidR="00700605" w:rsidRPr="00700605" w:rsidRDefault="00700605" w:rsidP="00700605">
      <w:pPr>
        <w:spacing w:line="276" w:lineRule="auto"/>
        <w:jc w:val="center"/>
        <w:rPr>
          <w:rFonts w:eastAsiaTheme="minorHAnsi"/>
          <w:b/>
          <w:bCs/>
          <w:sz w:val="22"/>
          <w:szCs w:val="22"/>
          <w:lang w:eastAsia="en-US"/>
        </w:rPr>
      </w:pPr>
    </w:p>
    <w:p w:rsidR="00700605" w:rsidRPr="00700605" w:rsidRDefault="00700605" w:rsidP="00700605">
      <w:pPr>
        <w:spacing w:after="200" w:line="276" w:lineRule="auto"/>
        <w:jc w:val="both"/>
        <w:rPr>
          <w:rFonts w:eastAsiaTheme="minorHAnsi"/>
          <w:sz w:val="22"/>
          <w:szCs w:val="22"/>
          <w:lang w:eastAsia="en-US"/>
        </w:rPr>
      </w:pPr>
      <w:r w:rsidRPr="00700605">
        <w:rPr>
          <w:rFonts w:eastAsiaTheme="minorHAnsi"/>
          <w:sz w:val="22"/>
          <w:szCs w:val="22"/>
          <w:lang w:eastAsia="en-US"/>
        </w:rPr>
        <w:t xml:space="preserve">В соответствии с Федеральным законом от 27.07.2006 № 152-ФЗ «О персональных данных», </w:t>
      </w:r>
    </w:p>
    <w:p w:rsidR="00700605" w:rsidRPr="00700605" w:rsidRDefault="00700605" w:rsidP="00700605">
      <w:pPr>
        <w:spacing w:line="276" w:lineRule="auto"/>
        <w:jc w:val="both"/>
        <w:rPr>
          <w:rFonts w:eastAsiaTheme="minorHAnsi"/>
          <w:sz w:val="22"/>
          <w:szCs w:val="22"/>
          <w:lang w:eastAsia="en-US"/>
        </w:rPr>
      </w:pPr>
      <w:r w:rsidRPr="00700605">
        <w:rPr>
          <w:rFonts w:eastAsiaTheme="minorHAnsi"/>
          <w:sz w:val="22"/>
          <w:szCs w:val="22"/>
          <w:lang w:eastAsia="en-US"/>
        </w:rPr>
        <w:t>Я, ___________________________________________________________________________</w:t>
      </w:r>
    </w:p>
    <w:p w:rsidR="00700605" w:rsidRPr="00700605" w:rsidRDefault="00700605" w:rsidP="00700605">
      <w:pPr>
        <w:spacing w:line="276" w:lineRule="auto"/>
        <w:jc w:val="center"/>
        <w:rPr>
          <w:rFonts w:eastAsiaTheme="minorHAnsi"/>
          <w:sz w:val="22"/>
          <w:szCs w:val="22"/>
          <w:lang w:eastAsia="en-US"/>
        </w:rPr>
      </w:pPr>
      <w:proofErr w:type="gramStart"/>
      <w:r w:rsidRPr="00700605">
        <w:rPr>
          <w:rFonts w:eastAsiaTheme="minorHAnsi"/>
          <w:sz w:val="22"/>
          <w:szCs w:val="22"/>
          <w:lang w:eastAsia="en-US"/>
        </w:rPr>
        <w:t>(Ф.И.О. родителя (законного представителя)</w:t>
      </w:r>
      <w:proofErr w:type="gramEnd"/>
    </w:p>
    <w:p w:rsidR="00700605" w:rsidRPr="00700605" w:rsidRDefault="00700605" w:rsidP="00700605">
      <w:pPr>
        <w:spacing w:line="276" w:lineRule="auto"/>
        <w:jc w:val="both"/>
        <w:rPr>
          <w:rFonts w:eastAsiaTheme="minorHAnsi"/>
          <w:sz w:val="22"/>
          <w:szCs w:val="22"/>
          <w:lang w:eastAsia="en-US"/>
        </w:rPr>
      </w:pPr>
      <w:r w:rsidRPr="00700605">
        <w:rPr>
          <w:rFonts w:eastAsiaTheme="minorHAnsi"/>
          <w:sz w:val="22"/>
          <w:szCs w:val="22"/>
          <w:lang w:eastAsia="en-US"/>
        </w:rPr>
        <w:t xml:space="preserve">являясь законным представителем (родителем/опекуном/попечителем) ребенка </w:t>
      </w:r>
    </w:p>
    <w:p w:rsidR="00700605" w:rsidRPr="00700605" w:rsidRDefault="00700605" w:rsidP="00700605">
      <w:pPr>
        <w:spacing w:line="276" w:lineRule="auto"/>
        <w:jc w:val="both"/>
        <w:rPr>
          <w:rFonts w:eastAsiaTheme="minorHAnsi"/>
          <w:sz w:val="22"/>
          <w:szCs w:val="22"/>
          <w:lang w:eastAsia="en-US"/>
        </w:rPr>
      </w:pPr>
      <w:r w:rsidRPr="00700605">
        <w:rPr>
          <w:rFonts w:eastAsiaTheme="minorHAnsi"/>
          <w:sz w:val="22"/>
          <w:szCs w:val="22"/>
          <w:lang w:eastAsia="en-US"/>
        </w:rPr>
        <w:tab/>
      </w:r>
      <w:r w:rsidRPr="00700605">
        <w:rPr>
          <w:rFonts w:eastAsiaTheme="minorHAnsi"/>
          <w:sz w:val="22"/>
          <w:szCs w:val="22"/>
          <w:lang w:eastAsia="en-US"/>
        </w:rPr>
        <w:tab/>
      </w:r>
      <w:r w:rsidRPr="00700605">
        <w:rPr>
          <w:rFonts w:eastAsiaTheme="minorHAnsi"/>
          <w:sz w:val="22"/>
          <w:szCs w:val="22"/>
          <w:lang w:eastAsia="en-US"/>
        </w:rPr>
        <w:tab/>
      </w:r>
      <w:r w:rsidRPr="00700605">
        <w:rPr>
          <w:rFonts w:eastAsiaTheme="minorHAnsi"/>
          <w:sz w:val="22"/>
          <w:szCs w:val="22"/>
          <w:lang w:eastAsia="en-US"/>
        </w:rPr>
        <w:tab/>
      </w:r>
      <w:r w:rsidRPr="00700605">
        <w:rPr>
          <w:rFonts w:eastAsiaTheme="minorHAnsi"/>
          <w:sz w:val="22"/>
          <w:szCs w:val="22"/>
          <w:lang w:eastAsia="en-US"/>
        </w:rPr>
        <w:tab/>
        <w:t xml:space="preserve">      (нужное подчеркнуть)</w:t>
      </w:r>
    </w:p>
    <w:p w:rsidR="00700605" w:rsidRPr="00700605" w:rsidRDefault="00700605" w:rsidP="00700605">
      <w:pPr>
        <w:spacing w:line="276" w:lineRule="auto"/>
        <w:jc w:val="both"/>
        <w:rPr>
          <w:rFonts w:eastAsiaTheme="minorHAnsi"/>
          <w:sz w:val="22"/>
          <w:szCs w:val="22"/>
          <w:lang w:eastAsia="en-US"/>
        </w:rPr>
      </w:pPr>
      <w:r w:rsidRPr="00700605">
        <w:rPr>
          <w:rFonts w:eastAsiaTheme="minorHAnsi"/>
          <w:sz w:val="22"/>
          <w:szCs w:val="22"/>
          <w:lang w:eastAsia="en-US"/>
        </w:rPr>
        <w:t>_____________________________________________________________________________</w:t>
      </w:r>
    </w:p>
    <w:p w:rsidR="00700605" w:rsidRPr="00700605" w:rsidRDefault="00700605" w:rsidP="00700605">
      <w:pPr>
        <w:spacing w:line="276" w:lineRule="auto"/>
        <w:jc w:val="both"/>
        <w:rPr>
          <w:rFonts w:eastAsiaTheme="minorHAnsi"/>
          <w:sz w:val="22"/>
          <w:szCs w:val="22"/>
          <w:lang w:eastAsia="en-US"/>
        </w:rPr>
      </w:pPr>
      <w:r w:rsidRPr="00700605">
        <w:rPr>
          <w:rFonts w:eastAsiaTheme="minorHAnsi"/>
          <w:sz w:val="22"/>
          <w:szCs w:val="22"/>
          <w:lang w:eastAsia="en-US"/>
        </w:rPr>
        <w:t xml:space="preserve">                                                    фамилия, имя, отчество ребенка</w:t>
      </w:r>
    </w:p>
    <w:p w:rsidR="00D12387" w:rsidRPr="00700605" w:rsidRDefault="00700605" w:rsidP="00D12387">
      <w:pPr>
        <w:spacing w:line="276" w:lineRule="auto"/>
        <w:jc w:val="both"/>
        <w:rPr>
          <w:rFonts w:eastAsiaTheme="minorHAnsi"/>
          <w:b/>
          <w:sz w:val="22"/>
          <w:szCs w:val="22"/>
          <w:lang w:eastAsia="en-US"/>
        </w:rPr>
      </w:pPr>
      <w:proofErr w:type="gramStart"/>
      <w:r w:rsidRPr="00700605">
        <w:rPr>
          <w:rFonts w:eastAsiaTheme="minorHAnsi"/>
          <w:sz w:val="22"/>
          <w:szCs w:val="22"/>
          <w:lang w:eastAsia="en-US"/>
        </w:rPr>
        <w:t>(далее – Участник), даю своё согласие на обработку его персональных данных МАУ ДО «Дом детского и юношеского туризма и экскурсий» (место нахождения: 618419, Россия, Пермский край, г. Березники, пр.</w:t>
      </w:r>
      <w:proofErr w:type="gramEnd"/>
      <w:r w:rsidR="00F13D4C">
        <w:rPr>
          <w:rFonts w:eastAsiaTheme="minorHAnsi"/>
          <w:sz w:val="22"/>
          <w:szCs w:val="22"/>
          <w:lang w:eastAsia="en-US"/>
        </w:rPr>
        <w:t xml:space="preserve"> </w:t>
      </w:r>
      <w:r w:rsidRPr="00700605">
        <w:rPr>
          <w:rFonts w:eastAsiaTheme="minorHAnsi"/>
          <w:sz w:val="22"/>
          <w:szCs w:val="22"/>
          <w:lang w:eastAsia="en-US"/>
        </w:rPr>
        <w:t xml:space="preserve">Большевистский, д. 7 (далее – Оператор) с использованием средств автоматизации или без использования таких средств, с </w:t>
      </w:r>
      <w:r w:rsidRPr="00D12387">
        <w:rPr>
          <w:rFonts w:eastAsiaTheme="minorHAnsi"/>
          <w:sz w:val="22"/>
          <w:szCs w:val="22"/>
          <w:lang w:eastAsia="en-US"/>
        </w:rPr>
        <w:t xml:space="preserve">целью участия </w:t>
      </w:r>
      <w:r w:rsidR="00024EA1" w:rsidRPr="00D12387">
        <w:rPr>
          <w:rFonts w:eastAsiaTheme="minorHAnsi"/>
          <w:b/>
          <w:sz w:val="22"/>
          <w:szCs w:val="22"/>
          <w:lang w:eastAsia="en-US"/>
        </w:rPr>
        <w:t xml:space="preserve">в </w:t>
      </w:r>
      <w:r w:rsidR="00D12387" w:rsidRPr="00D12387">
        <w:rPr>
          <w:rFonts w:eastAsiaTheme="minorHAnsi"/>
          <w:b/>
          <w:sz w:val="22"/>
          <w:szCs w:val="22"/>
          <w:lang w:eastAsia="en-US"/>
        </w:rPr>
        <w:t>муниципально</w:t>
      </w:r>
      <w:r w:rsidR="00D12387">
        <w:rPr>
          <w:rFonts w:eastAsiaTheme="minorHAnsi"/>
          <w:b/>
          <w:sz w:val="22"/>
          <w:szCs w:val="22"/>
          <w:lang w:eastAsia="en-US"/>
        </w:rPr>
        <w:t>м</w:t>
      </w:r>
      <w:r w:rsidR="00D12387" w:rsidRPr="00D12387">
        <w:rPr>
          <w:rFonts w:eastAsiaTheme="minorHAnsi"/>
          <w:b/>
          <w:sz w:val="22"/>
          <w:szCs w:val="22"/>
          <w:lang w:eastAsia="en-US"/>
        </w:rPr>
        <w:t xml:space="preserve"> этап</w:t>
      </w:r>
      <w:r w:rsidR="00D12387">
        <w:rPr>
          <w:rFonts w:eastAsiaTheme="minorHAnsi"/>
          <w:b/>
          <w:sz w:val="22"/>
          <w:szCs w:val="22"/>
          <w:lang w:eastAsia="en-US"/>
        </w:rPr>
        <w:t>е</w:t>
      </w:r>
      <w:r w:rsidR="00D12387" w:rsidRPr="00D12387">
        <w:rPr>
          <w:rFonts w:eastAsiaTheme="minorHAnsi"/>
          <w:b/>
          <w:sz w:val="22"/>
          <w:szCs w:val="22"/>
          <w:lang w:eastAsia="en-US"/>
        </w:rPr>
        <w:t xml:space="preserve"> краевых соревнований «Школа безопасности-2024»</w:t>
      </w:r>
    </w:p>
    <w:p w:rsidR="00700605" w:rsidRPr="00700605" w:rsidRDefault="00700605" w:rsidP="00024EA1">
      <w:pPr>
        <w:spacing w:after="200" w:line="276" w:lineRule="auto"/>
        <w:jc w:val="both"/>
        <w:rPr>
          <w:rFonts w:eastAsiaTheme="minorHAnsi"/>
          <w:sz w:val="22"/>
          <w:szCs w:val="22"/>
          <w:lang w:eastAsia="en-US"/>
        </w:rPr>
      </w:pPr>
      <w:r w:rsidRPr="00700605">
        <w:rPr>
          <w:rFonts w:eastAsiaTheme="minorHAnsi"/>
          <w:sz w:val="22"/>
          <w:szCs w:val="22"/>
          <w:lang w:eastAsia="en-US"/>
        </w:rPr>
        <w:tab/>
      </w:r>
      <w:proofErr w:type="gramStart"/>
      <w:r w:rsidRPr="00700605">
        <w:rPr>
          <w:rFonts w:eastAsiaTheme="minorHAnsi"/>
          <w:sz w:val="22"/>
          <w:szCs w:val="22"/>
          <w:lang w:eastAsia="en-US"/>
        </w:rPr>
        <w:t>Я предоставляю Оператору право осуществлять следующие действия (операции) с персональными данными участника: сбор, систематизацию, накопление, хранение, уточнение (обновление, изменение) использование, обезличивание, блокирование, уничтожение.</w:t>
      </w:r>
      <w:proofErr w:type="gramEnd"/>
    </w:p>
    <w:p w:rsidR="00700605" w:rsidRPr="00700605" w:rsidRDefault="00700605" w:rsidP="00700605">
      <w:pPr>
        <w:spacing w:line="276" w:lineRule="auto"/>
        <w:jc w:val="both"/>
        <w:rPr>
          <w:rFonts w:eastAsiaTheme="minorHAnsi"/>
          <w:sz w:val="22"/>
          <w:szCs w:val="22"/>
          <w:lang w:eastAsia="en-US"/>
        </w:rPr>
      </w:pPr>
      <w:r w:rsidRPr="00700605">
        <w:rPr>
          <w:rFonts w:eastAsiaTheme="minorHAnsi"/>
          <w:sz w:val="22"/>
          <w:szCs w:val="22"/>
          <w:lang w:eastAsia="en-US"/>
        </w:rPr>
        <w:tab/>
        <w:t>Оператор вправе: размещать обрабатываемые персональные данные в информационно-телекоммуникационных сетях с целью предоставления доступа к ним ограниченному кругу лиц: участникам, родителям (законным представителям), а также административным и педагогическим работникам учреждения; размещать фотографии Участника, фамилию, имя, отчество на стендах в помещениях учреждения и на официальном сайте учреждения; производить фото- и видеосъемки участника для размещения на официальном сайте учреждения и в СМИ с целью формирования имиджа учреждения.</w:t>
      </w:r>
    </w:p>
    <w:p w:rsidR="00700605" w:rsidRPr="00700605" w:rsidRDefault="00700605" w:rsidP="00700605">
      <w:pPr>
        <w:spacing w:line="276" w:lineRule="auto"/>
        <w:jc w:val="both"/>
        <w:rPr>
          <w:rFonts w:eastAsiaTheme="minorHAnsi"/>
          <w:sz w:val="22"/>
          <w:szCs w:val="22"/>
          <w:lang w:eastAsia="en-US"/>
        </w:rPr>
      </w:pPr>
      <w:r w:rsidRPr="00700605">
        <w:rPr>
          <w:rFonts w:eastAsiaTheme="minorHAnsi"/>
          <w:sz w:val="22"/>
          <w:szCs w:val="22"/>
          <w:lang w:eastAsia="en-US"/>
        </w:rPr>
        <w:tab/>
        <w:t>Оператор вправе включать обрабатываемые персональные данные участников в списки (реестры) и отчетные формы, предусмотренные нормативными документами федеральных, региональных и муниципальных органов управления образованием, регламентирующими предоставление отчетных данных.</w:t>
      </w:r>
    </w:p>
    <w:p w:rsidR="00700605" w:rsidRPr="00700605" w:rsidRDefault="00700605" w:rsidP="00700605">
      <w:pPr>
        <w:spacing w:line="276" w:lineRule="auto"/>
        <w:jc w:val="both"/>
        <w:rPr>
          <w:rFonts w:eastAsiaTheme="minorHAnsi"/>
          <w:sz w:val="22"/>
          <w:szCs w:val="22"/>
          <w:lang w:eastAsia="en-US"/>
        </w:rPr>
      </w:pPr>
      <w:r w:rsidRPr="00700605">
        <w:rPr>
          <w:rFonts w:eastAsiaTheme="minorHAnsi"/>
          <w:sz w:val="22"/>
          <w:szCs w:val="22"/>
          <w:lang w:eastAsia="en-US"/>
        </w:rPr>
        <w:tab/>
        <w:t>Данное согласие действует до достижения целей обработки персональных данных или в течение срока хранения информации до окончания учебного года. Я оставляю за собой право отозвать своё Согласие посредством составления соответствующего письменного документа,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w:t>
      </w:r>
    </w:p>
    <w:p w:rsidR="00700605" w:rsidRPr="00700605" w:rsidRDefault="00700605" w:rsidP="00700605">
      <w:pPr>
        <w:spacing w:line="276" w:lineRule="auto"/>
        <w:jc w:val="both"/>
        <w:rPr>
          <w:rFonts w:eastAsiaTheme="minorHAnsi"/>
          <w:sz w:val="22"/>
          <w:szCs w:val="22"/>
          <w:lang w:eastAsia="en-US"/>
        </w:rPr>
      </w:pPr>
      <w:r w:rsidRPr="00700605">
        <w:rPr>
          <w:rFonts w:eastAsiaTheme="minorHAnsi"/>
          <w:sz w:val="22"/>
          <w:szCs w:val="22"/>
          <w:lang w:eastAsia="en-US"/>
        </w:rPr>
        <w:tab/>
        <w:t>Я подтверждаю, что давая такое согласие, я действую по собственной воле и в своих интересах.</w:t>
      </w:r>
    </w:p>
    <w:p w:rsidR="00700605" w:rsidRPr="00700605" w:rsidRDefault="00700605" w:rsidP="00700605">
      <w:pPr>
        <w:spacing w:line="276" w:lineRule="auto"/>
        <w:rPr>
          <w:rFonts w:eastAsiaTheme="minorHAnsi"/>
          <w:sz w:val="22"/>
          <w:szCs w:val="22"/>
          <w:lang w:eastAsia="en-US"/>
        </w:rPr>
      </w:pPr>
      <w:r w:rsidRPr="00700605">
        <w:rPr>
          <w:rFonts w:eastAsiaTheme="minorHAnsi"/>
          <w:sz w:val="22"/>
          <w:szCs w:val="22"/>
          <w:lang w:eastAsia="en-US"/>
        </w:rPr>
        <w:tab/>
        <w:t xml:space="preserve">Подтверждаю ознакомление с настоящим </w:t>
      </w:r>
      <w:r w:rsidR="00D12387" w:rsidRPr="00700605">
        <w:rPr>
          <w:rFonts w:eastAsiaTheme="minorHAnsi"/>
          <w:sz w:val="22"/>
          <w:szCs w:val="22"/>
          <w:lang w:eastAsia="en-US"/>
        </w:rPr>
        <w:t xml:space="preserve">Положением о </w:t>
      </w:r>
      <w:r w:rsidR="00D12387">
        <w:rPr>
          <w:rFonts w:eastAsiaTheme="minorHAnsi"/>
          <w:sz w:val="22"/>
          <w:szCs w:val="22"/>
          <w:lang w:eastAsia="en-US"/>
        </w:rPr>
        <w:t>проведении Соревнований</w:t>
      </w:r>
      <w:r w:rsidR="00D12387" w:rsidRPr="00700605">
        <w:rPr>
          <w:rFonts w:eastAsiaTheme="minorHAnsi"/>
          <w:sz w:val="22"/>
          <w:szCs w:val="22"/>
          <w:lang w:eastAsia="en-US"/>
        </w:rPr>
        <w:t>.</w:t>
      </w:r>
    </w:p>
    <w:p w:rsidR="00700605" w:rsidRPr="00700605" w:rsidRDefault="00700605" w:rsidP="00700605">
      <w:pPr>
        <w:spacing w:line="276" w:lineRule="auto"/>
        <w:rPr>
          <w:rFonts w:eastAsiaTheme="minorHAnsi"/>
          <w:sz w:val="22"/>
          <w:szCs w:val="22"/>
          <w:lang w:eastAsia="en-US"/>
        </w:rPr>
      </w:pPr>
    </w:p>
    <w:p w:rsidR="00700605" w:rsidRPr="00700605" w:rsidRDefault="00700605" w:rsidP="00700605">
      <w:pPr>
        <w:rPr>
          <w:rFonts w:eastAsiaTheme="minorHAnsi"/>
          <w:sz w:val="22"/>
          <w:szCs w:val="22"/>
          <w:lang w:eastAsia="en-US"/>
        </w:rPr>
      </w:pPr>
      <w:r w:rsidRPr="00700605">
        <w:rPr>
          <w:rFonts w:eastAsiaTheme="minorHAnsi"/>
          <w:sz w:val="22"/>
          <w:szCs w:val="22"/>
          <w:lang w:eastAsia="en-US"/>
        </w:rPr>
        <w:t xml:space="preserve">«_____» ________________ 2024 г. </w:t>
      </w:r>
      <w:r w:rsidRPr="00700605">
        <w:rPr>
          <w:rFonts w:eastAsiaTheme="minorHAnsi"/>
          <w:sz w:val="22"/>
          <w:szCs w:val="22"/>
          <w:lang w:eastAsia="en-US"/>
        </w:rPr>
        <w:tab/>
      </w:r>
      <w:r w:rsidRPr="00700605">
        <w:rPr>
          <w:rFonts w:eastAsiaTheme="minorHAnsi"/>
          <w:sz w:val="22"/>
          <w:szCs w:val="22"/>
          <w:lang w:eastAsia="en-US"/>
        </w:rPr>
        <w:tab/>
        <w:t>______________ / ___________________</w:t>
      </w:r>
    </w:p>
    <w:p w:rsidR="00700605" w:rsidRPr="00700605" w:rsidRDefault="00700605" w:rsidP="00700605">
      <w:pPr>
        <w:rPr>
          <w:rFonts w:eastAsiaTheme="minorHAnsi"/>
          <w:sz w:val="22"/>
          <w:szCs w:val="22"/>
          <w:lang w:eastAsia="en-US"/>
        </w:rPr>
      </w:pPr>
      <w:r w:rsidRPr="00700605">
        <w:rPr>
          <w:rFonts w:eastAsiaTheme="minorHAnsi"/>
          <w:sz w:val="22"/>
          <w:szCs w:val="22"/>
          <w:lang w:eastAsia="en-US"/>
        </w:rPr>
        <w:tab/>
      </w:r>
      <w:r w:rsidRPr="00700605">
        <w:rPr>
          <w:rFonts w:eastAsiaTheme="minorHAnsi"/>
          <w:sz w:val="22"/>
          <w:szCs w:val="22"/>
          <w:lang w:eastAsia="en-US"/>
        </w:rPr>
        <w:tab/>
      </w:r>
      <w:r w:rsidRPr="00700605">
        <w:rPr>
          <w:rFonts w:eastAsiaTheme="minorHAnsi"/>
          <w:sz w:val="22"/>
          <w:szCs w:val="22"/>
          <w:lang w:eastAsia="en-US"/>
        </w:rPr>
        <w:tab/>
      </w:r>
      <w:r w:rsidRPr="00700605">
        <w:rPr>
          <w:rFonts w:eastAsiaTheme="minorHAnsi"/>
          <w:sz w:val="22"/>
          <w:szCs w:val="22"/>
          <w:lang w:eastAsia="en-US"/>
        </w:rPr>
        <w:tab/>
      </w:r>
      <w:r w:rsidRPr="00700605">
        <w:rPr>
          <w:rFonts w:eastAsiaTheme="minorHAnsi"/>
          <w:sz w:val="22"/>
          <w:szCs w:val="22"/>
          <w:lang w:eastAsia="en-US"/>
        </w:rPr>
        <w:tab/>
      </w:r>
      <w:r w:rsidRPr="00700605">
        <w:rPr>
          <w:rFonts w:eastAsiaTheme="minorHAnsi"/>
          <w:sz w:val="22"/>
          <w:szCs w:val="22"/>
          <w:lang w:eastAsia="en-US"/>
        </w:rPr>
        <w:tab/>
      </w:r>
      <w:r w:rsidRPr="00700605">
        <w:rPr>
          <w:rFonts w:eastAsiaTheme="minorHAnsi"/>
          <w:sz w:val="22"/>
          <w:szCs w:val="22"/>
          <w:lang w:eastAsia="en-US"/>
        </w:rPr>
        <w:tab/>
        <w:t>подпись             расшифровка подписи</w:t>
      </w:r>
    </w:p>
    <w:p w:rsidR="00700605" w:rsidRPr="00700605" w:rsidRDefault="00700605" w:rsidP="00700605">
      <w:pPr>
        <w:rPr>
          <w:rFonts w:eastAsiaTheme="minorHAnsi"/>
          <w:sz w:val="22"/>
          <w:szCs w:val="22"/>
          <w:lang w:eastAsia="en-US"/>
        </w:rPr>
      </w:pPr>
    </w:p>
    <w:p w:rsidR="00700605" w:rsidRPr="00700605" w:rsidRDefault="00700605" w:rsidP="00700605">
      <w:pPr>
        <w:rPr>
          <w:rFonts w:eastAsiaTheme="minorHAnsi"/>
          <w:sz w:val="22"/>
          <w:szCs w:val="22"/>
          <w:lang w:eastAsia="en-US"/>
        </w:rPr>
      </w:pPr>
    </w:p>
    <w:p w:rsidR="00700605" w:rsidRPr="00700605" w:rsidRDefault="00700605" w:rsidP="00700605">
      <w:pPr>
        <w:rPr>
          <w:rFonts w:eastAsiaTheme="minorHAnsi"/>
          <w:sz w:val="22"/>
          <w:szCs w:val="22"/>
          <w:lang w:eastAsia="en-US"/>
        </w:rPr>
      </w:pPr>
    </w:p>
    <w:p w:rsidR="00700605" w:rsidRPr="00700605" w:rsidRDefault="00700605" w:rsidP="00700605">
      <w:pPr>
        <w:widowControl w:val="0"/>
        <w:autoSpaceDE w:val="0"/>
        <w:autoSpaceDN w:val="0"/>
        <w:ind w:firstLine="720"/>
        <w:jc w:val="right"/>
        <w:rPr>
          <w:sz w:val="28"/>
          <w:szCs w:val="28"/>
        </w:rPr>
      </w:pPr>
    </w:p>
    <w:p w:rsidR="00700605" w:rsidRPr="00700605" w:rsidRDefault="00700605" w:rsidP="00700605">
      <w:pPr>
        <w:widowControl w:val="0"/>
        <w:autoSpaceDE w:val="0"/>
        <w:autoSpaceDN w:val="0"/>
        <w:ind w:firstLine="720"/>
        <w:jc w:val="right"/>
        <w:rPr>
          <w:sz w:val="28"/>
          <w:szCs w:val="28"/>
        </w:rPr>
      </w:pPr>
    </w:p>
    <w:p w:rsidR="00700605" w:rsidRPr="00700605" w:rsidRDefault="00670D4C" w:rsidP="00700605">
      <w:pPr>
        <w:widowControl w:val="0"/>
        <w:autoSpaceDE w:val="0"/>
        <w:autoSpaceDN w:val="0"/>
        <w:ind w:firstLine="720"/>
        <w:jc w:val="right"/>
        <w:rPr>
          <w:sz w:val="28"/>
          <w:szCs w:val="28"/>
        </w:rPr>
      </w:pPr>
      <w:r>
        <w:rPr>
          <w:sz w:val="28"/>
          <w:szCs w:val="28"/>
        </w:rPr>
        <w:lastRenderedPageBreak/>
        <w:t>Приложение 5</w:t>
      </w:r>
    </w:p>
    <w:p w:rsidR="00700605" w:rsidRPr="00700605" w:rsidRDefault="00700605" w:rsidP="00700605">
      <w:pPr>
        <w:widowControl w:val="0"/>
        <w:autoSpaceDE w:val="0"/>
        <w:autoSpaceDN w:val="0"/>
        <w:ind w:firstLine="720"/>
        <w:jc w:val="right"/>
        <w:rPr>
          <w:sz w:val="28"/>
          <w:szCs w:val="28"/>
        </w:rPr>
      </w:pPr>
    </w:p>
    <w:p w:rsidR="00700605" w:rsidRPr="00700605" w:rsidRDefault="00700605" w:rsidP="00700605">
      <w:pPr>
        <w:spacing w:line="276" w:lineRule="auto"/>
        <w:jc w:val="center"/>
        <w:rPr>
          <w:rFonts w:eastAsiaTheme="minorHAnsi"/>
          <w:b/>
          <w:sz w:val="22"/>
          <w:szCs w:val="22"/>
          <w:lang w:eastAsia="en-US"/>
        </w:rPr>
      </w:pPr>
      <w:r w:rsidRPr="00700605">
        <w:rPr>
          <w:rFonts w:eastAsiaTheme="minorHAnsi"/>
          <w:b/>
          <w:sz w:val="22"/>
          <w:szCs w:val="22"/>
          <w:lang w:eastAsia="en-US"/>
        </w:rPr>
        <w:t>СОГЛАСИЕ  НА  ОБРАБОТКУ  ПЕРСОНАЛЬНЫХ  ДАННЫХ</w:t>
      </w:r>
    </w:p>
    <w:p w:rsidR="00D12387" w:rsidRPr="00700605" w:rsidRDefault="00700605" w:rsidP="00D12387">
      <w:pPr>
        <w:spacing w:line="276" w:lineRule="auto"/>
        <w:jc w:val="both"/>
        <w:rPr>
          <w:rFonts w:eastAsiaTheme="minorHAnsi"/>
          <w:b/>
          <w:sz w:val="22"/>
          <w:szCs w:val="22"/>
          <w:lang w:eastAsia="en-US"/>
        </w:rPr>
      </w:pPr>
      <w:r w:rsidRPr="00700605">
        <w:rPr>
          <w:rFonts w:eastAsiaTheme="minorHAnsi"/>
          <w:b/>
          <w:sz w:val="22"/>
          <w:szCs w:val="22"/>
          <w:u w:val="single"/>
          <w:lang w:eastAsia="en-US"/>
        </w:rPr>
        <w:t>совершеннолетнего</w:t>
      </w:r>
      <w:r w:rsidRPr="00700605">
        <w:rPr>
          <w:rFonts w:eastAsiaTheme="minorHAnsi"/>
          <w:b/>
          <w:sz w:val="22"/>
          <w:szCs w:val="22"/>
          <w:lang w:eastAsia="en-US"/>
        </w:rPr>
        <w:t xml:space="preserve"> </w:t>
      </w:r>
      <w:r w:rsidR="00024EA1" w:rsidRPr="00700605">
        <w:rPr>
          <w:rFonts w:eastAsiaTheme="minorHAnsi"/>
          <w:b/>
          <w:sz w:val="22"/>
          <w:szCs w:val="22"/>
          <w:lang w:eastAsia="en-US"/>
        </w:rPr>
        <w:t xml:space="preserve">участника </w:t>
      </w:r>
      <w:r w:rsidR="00D12387" w:rsidRPr="00D12387">
        <w:rPr>
          <w:rFonts w:eastAsiaTheme="minorHAnsi"/>
          <w:b/>
          <w:sz w:val="22"/>
          <w:szCs w:val="22"/>
          <w:lang w:eastAsia="en-US"/>
        </w:rPr>
        <w:t>муниципального этапа краевых соревнований «Школа безопасности-2024»</w:t>
      </w:r>
      <w:r w:rsidR="00D12387">
        <w:rPr>
          <w:rFonts w:eastAsiaTheme="minorHAnsi"/>
          <w:b/>
          <w:sz w:val="22"/>
          <w:szCs w:val="22"/>
          <w:lang w:eastAsia="en-US"/>
        </w:rPr>
        <w:t>.</w:t>
      </w:r>
    </w:p>
    <w:p w:rsidR="00700605" w:rsidRPr="00700605" w:rsidRDefault="00700605" w:rsidP="00700605">
      <w:pPr>
        <w:spacing w:line="276" w:lineRule="auto"/>
        <w:jc w:val="center"/>
        <w:rPr>
          <w:rFonts w:eastAsiaTheme="minorHAnsi"/>
          <w:b/>
          <w:sz w:val="22"/>
          <w:szCs w:val="22"/>
          <w:lang w:eastAsia="en-US"/>
        </w:rPr>
      </w:pPr>
      <w:r w:rsidRPr="00700605">
        <w:rPr>
          <w:rFonts w:eastAsiaTheme="minorHAnsi"/>
          <w:b/>
          <w:sz w:val="22"/>
          <w:szCs w:val="22"/>
          <w:lang w:eastAsia="en-US"/>
        </w:rPr>
        <w:t>И РАЗМЕЩЕНИЕ ИНФОРМАЦИИ В СЕТИ ИНТЕРНЕТ</w:t>
      </w:r>
    </w:p>
    <w:p w:rsidR="00700605" w:rsidRPr="00700605" w:rsidRDefault="00700605" w:rsidP="00700605">
      <w:pPr>
        <w:spacing w:line="276" w:lineRule="auto"/>
        <w:jc w:val="center"/>
        <w:rPr>
          <w:rFonts w:eastAsiaTheme="minorHAnsi"/>
          <w:b/>
          <w:sz w:val="22"/>
          <w:szCs w:val="22"/>
          <w:lang w:eastAsia="en-US"/>
        </w:rPr>
      </w:pPr>
    </w:p>
    <w:p w:rsidR="00700605" w:rsidRPr="00700605" w:rsidRDefault="00700605" w:rsidP="00700605">
      <w:pPr>
        <w:jc w:val="both"/>
        <w:rPr>
          <w:rFonts w:eastAsia="Calibri"/>
          <w:sz w:val="22"/>
          <w:szCs w:val="22"/>
          <w:lang w:eastAsia="en-US"/>
        </w:rPr>
      </w:pPr>
      <w:r w:rsidRPr="00700605">
        <w:rPr>
          <w:rFonts w:eastAsia="Calibri"/>
          <w:sz w:val="22"/>
          <w:szCs w:val="22"/>
          <w:lang w:eastAsia="en-US"/>
        </w:rPr>
        <w:t xml:space="preserve">Я, </w:t>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p>
    <w:p w:rsidR="00700605" w:rsidRPr="00700605" w:rsidRDefault="00700605" w:rsidP="00700605">
      <w:pPr>
        <w:jc w:val="center"/>
        <w:rPr>
          <w:rFonts w:eastAsia="Calibri"/>
          <w:sz w:val="22"/>
          <w:szCs w:val="22"/>
          <w:vertAlign w:val="superscript"/>
          <w:lang w:eastAsia="en-US"/>
        </w:rPr>
      </w:pPr>
      <w:r w:rsidRPr="00700605">
        <w:rPr>
          <w:rFonts w:eastAsia="Calibri"/>
          <w:sz w:val="22"/>
          <w:szCs w:val="22"/>
          <w:vertAlign w:val="superscript"/>
          <w:lang w:eastAsia="en-US"/>
        </w:rPr>
        <w:t>(полностью ФИО)</w:t>
      </w:r>
    </w:p>
    <w:p w:rsidR="00700605" w:rsidRPr="00700605" w:rsidRDefault="00700605" w:rsidP="00700605">
      <w:pPr>
        <w:jc w:val="both"/>
        <w:rPr>
          <w:rFonts w:eastAsia="Calibri"/>
          <w:sz w:val="22"/>
          <w:szCs w:val="22"/>
          <w:lang w:eastAsia="en-US"/>
        </w:rPr>
      </w:pPr>
      <w:r w:rsidRPr="00700605">
        <w:rPr>
          <w:rFonts w:eastAsia="Calibri"/>
          <w:sz w:val="22"/>
          <w:szCs w:val="22"/>
          <w:lang w:eastAsia="en-US"/>
        </w:rPr>
        <w:t xml:space="preserve">дата рождения «____» ___________________ </w:t>
      </w:r>
      <w:proofErr w:type="gramStart"/>
      <w:r w:rsidRPr="00700605">
        <w:rPr>
          <w:rFonts w:eastAsia="Calibri"/>
          <w:sz w:val="22"/>
          <w:szCs w:val="22"/>
          <w:lang w:eastAsia="en-US"/>
        </w:rPr>
        <w:t>г</w:t>
      </w:r>
      <w:proofErr w:type="gramEnd"/>
      <w:r w:rsidRPr="00700605">
        <w:rPr>
          <w:rFonts w:eastAsia="Calibri"/>
          <w:sz w:val="22"/>
          <w:szCs w:val="22"/>
          <w:lang w:eastAsia="en-US"/>
        </w:rPr>
        <w:t>.</w:t>
      </w:r>
    </w:p>
    <w:p w:rsidR="00700605" w:rsidRPr="00700605" w:rsidRDefault="00700605" w:rsidP="00700605">
      <w:pPr>
        <w:jc w:val="both"/>
        <w:rPr>
          <w:rFonts w:eastAsia="Calibri"/>
          <w:sz w:val="8"/>
          <w:szCs w:val="8"/>
          <w:lang w:eastAsia="en-US"/>
        </w:rPr>
      </w:pPr>
    </w:p>
    <w:p w:rsidR="00700605" w:rsidRPr="00700605" w:rsidRDefault="00700605" w:rsidP="00700605">
      <w:pPr>
        <w:jc w:val="both"/>
        <w:rPr>
          <w:rFonts w:eastAsia="Calibri"/>
          <w:sz w:val="22"/>
          <w:szCs w:val="22"/>
          <w:lang w:eastAsia="en-US"/>
        </w:rPr>
      </w:pPr>
      <w:r w:rsidRPr="00700605">
        <w:rPr>
          <w:rFonts w:eastAsia="Calibri"/>
          <w:sz w:val="22"/>
          <w:szCs w:val="22"/>
          <w:lang w:eastAsia="en-US"/>
        </w:rPr>
        <w:t xml:space="preserve">Паспорт: </w:t>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lang w:eastAsia="en-US"/>
        </w:rPr>
        <w:t>№</w:t>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lang w:eastAsia="en-US"/>
        </w:rPr>
        <w:t xml:space="preserve"> выдан </w:t>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p>
    <w:p w:rsidR="00700605" w:rsidRPr="00700605" w:rsidRDefault="00700605" w:rsidP="00700605">
      <w:pPr>
        <w:ind w:left="720" w:firstLine="720"/>
        <w:jc w:val="both"/>
        <w:rPr>
          <w:rFonts w:eastAsia="Calibri"/>
          <w:sz w:val="22"/>
          <w:szCs w:val="22"/>
          <w:vertAlign w:val="superscript"/>
          <w:lang w:eastAsia="en-US"/>
        </w:rPr>
      </w:pPr>
      <w:r w:rsidRPr="00700605">
        <w:rPr>
          <w:rFonts w:eastAsia="Calibri"/>
          <w:sz w:val="22"/>
          <w:szCs w:val="22"/>
          <w:vertAlign w:val="superscript"/>
          <w:lang w:eastAsia="en-US"/>
        </w:rPr>
        <w:t>серия</w:t>
      </w:r>
      <w:r w:rsidRPr="00700605">
        <w:rPr>
          <w:rFonts w:eastAsia="Calibri"/>
          <w:sz w:val="22"/>
          <w:szCs w:val="22"/>
          <w:vertAlign w:val="superscript"/>
          <w:lang w:eastAsia="en-US"/>
        </w:rPr>
        <w:tab/>
      </w:r>
      <w:r w:rsidRPr="00700605">
        <w:rPr>
          <w:rFonts w:eastAsia="Calibri"/>
          <w:sz w:val="22"/>
          <w:szCs w:val="22"/>
          <w:vertAlign w:val="superscript"/>
          <w:lang w:eastAsia="en-US"/>
        </w:rPr>
        <w:tab/>
      </w:r>
      <w:r w:rsidRPr="00700605">
        <w:rPr>
          <w:rFonts w:eastAsia="Calibri"/>
          <w:sz w:val="22"/>
          <w:szCs w:val="22"/>
          <w:vertAlign w:val="superscript"/>
          <w:lang w:eastAsia="en-US"/>
        </w:rPr>
        <w:tab/>
        <w:t>номер</w:t>
      </w:r>
      <w:r w:rsidRPr="00700605">
        <w:rPr>
          <w:rFonts w:eastAsia="Calibri"/>
          <w:sz w:val="22"/>
          <w:szCs w:val="22"/>
          <w:vertAlign w:val="superscript"/>
          <w:lang w:eastAsia="en-US"/>
        </w:rPr>
        <w:tab/>
      </w:r>
      <w:r w:rsidRPr="00700605">
        <w:rPr>
          <w:rFonts w:eastAsia="Calibri"/>
          <w:sz w:val="22"/>
          <w:szCs w:val="22"/>
          <w:vertAlign w:val="superscript"/>
          <w:lang w:eastAsia="en-US"/>
        </w:rPr>
        <w:tab/>
      </w:r>
      <w:r w:rsidRPr="00700605">
        <w:rPr>
          <w:rFonts w:eastAsia="Calibri"/>
          <w:sz w:val="22"/>
          <w:szCs w:val="22"/>
          <w:vertAlign w:val="superscript"/>
          <w:lang w:eastAsia="en-US"/>
        </w:rPr>
        <w:tab/>
      </w:r>
      <w:r w:rsidRPr="00700605">
        <w:rPr>
          <w:rFonts w:eastAsia="Calibri"/>
          <w:sz w:val="22"/>
          <w:szCs w:val="22"/>
          <w:vertAlign w:val="superscript"/>
          <w:lang w:eastAsia="en-US"/>
        </w:rPr>
        <w:tab/>
        <w:t>(орган, выдавший документ)</w:t>
      </w:r>
    </w:p>
    <w:p w:rsidR="00700605" w:rsidRPr="00700605" w:rsidRDefault="00700605" w:rsidP="00700605">
      <w:pPr>
        <w:jc w:val="both"/>
        <w:rPr>
          <w:rFonts w:eastAsia="Calibri"/>
          <w:sz w:val="22"/>
          <w:szCs w:val="22"/>
          <w:u w:val="single"/>
          <w:lang w:eastAsia="en-US"/>
        </w:rPr>
      </w:pP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p>
    <w:p w:rsidR="00700605" w:rsidRPr="00700605" w:rsidRDefault="00700605" w:rsidP="00700605">
      <w:pPr>
        <w:jc w:val="both"/>
        <w:rPr>
          <w:rFonts w:eastAsia="Calibri"/>
          <w:sz w:val="10"/>
          <w:szCs w:val="10"/>
          <w:lang w:eastAsia="en-US"/>
        </w:rPr>
      </w:pPr>
    </w:p>
    <w:p w:rsidR="00700605" w:rsidRPr="00700605" w:rsidRDefault="00700605" w:rsidP="00700605">
      <w:pPr>
        <w:jc w:val="both"/>
        <w:rPr>
          <w:rFonts w:eastAsia="Calibri"/>
          <w:sz w:val="22"/>
          <w:szCs w:val="22"/>
          <w:lang w:eastAsia="en-US"/>
        </w:rPr>
      </w:pPr>
      <w:r w:rsidRPr="00700605">
        <w:rPr>
          <w:rFonts w:eastAsia="Calibri"/>
          <w:sz w:val="22"/>
          <w:szCs w:val="22"/>
          <w:lang w:eastAsia="en-US"/>
        </w:rPr>
        <w:t xml:space="preserve">дата выдачи: </w:t>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lang w:eastAsia="en-US"/>
        </w:rPr>
        <w:t xml:space="preserve"> код подразделения:</w:t>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p>
    <w:p w:rsidR="00700605" w:rsidRPr="00700605" w:rsidRDefault="00700605" w:rsidP="00700605">
      <w:pPr>
        <w:jc w:val="both"/>
        <w:rPr>
          <w:rFonts w:eastAsia="Calibri"/>
          <w:sz w:val="10"/>
          <w:szCs w:val="10"/>
          <w:lang w:eastAsia="en-US"/>
        </w:rPr>
      </w:pPr>
    </w:p>
    <w:p w:rsidR="00700605" w:rsidRPr="00700605" w:rsidRDefault="00700605" w:rsidP="00700605">
      <w:pPr>
        <w:jc w:val="both"/>
        <w:rPr>
          <w:rFonts w:eastAsia="Calibri"/>
          <w:sz w:val="22"/>
          <w:szCs w:val="22"/>
          <w:u w:val="single"/>
          <w:lang w:eastAsia="en-US"/>
        </w:rPr>
      </w:pPr>
      <w:proofErr w:type="gramStart"/>
      <w:r w:rsidRPr="00700605">
        <w:rPr>
          <w:rFonts w:eastAsia="Calibri"/>
          <w:sz w:val="22"/>
          <w:szCs w:val="22"/>
          <w:lang w:eastAsia="en-US"/>
        </w:rPr>
        <w:t>зарегистрированный</w:t>
      </w:r>
      <w:proofErr w:type="gramEnd"/>
      <w:r w:rsidRPr="00700605">
        <w:rPr>
          <w:rFonts w:eastAsia="Calibri"/>
          <w:sz w:val="22"/>
          <w:szCs w:val="22"/>
          <w:lang w:eastAsia="en-US"/>
        </w:rPr>
        <w:t xml:space="preserve"> по адресу: </w:t>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p>
    <w:p w:rsidR="00700605" w:rsidRPr="00700605" w:rsidRDefault="00700605" w:rsidP="00700605">
      <w:pPr>
        <w:ind w:left="4320" w:firstLine="720"/>
        <w:jc w:val="both"/>
        <w:rPr>
          <w:rFonts w:eastAsia="Calibri"/>
          <w:sz w:val="22"/>
          <w:szCs w:val="22"/>
          <w:vertAlign w:val="superscript"/>
          <w:lang w:eastAsia="en-US"/>
        </w:rPr>
      </w:pPr>
      <w:r w:rsidRPr="00700605">
        <w:rPr>
          <w:rFonts w:eastAsia="Calibri"/>
          <w:sz w:val="22"/>
          <w:szCs w:val="22"/>
          <w:vertAlign w:val="superscript"/>
          <w:lang w:eastAsia="en-US"/>
        </w:rPr>
        <w:t>(адрес постоянной регистрации)</w:t>
      </w:r>
    </w:p>
    <w:p w:rsidR="00700605" w:rsidRPr="00700605" w:rsidRDefault="00700605" w:rsidP="00700605">
      <w:pPr>
        <w:jc w:val="both"/>
        <w:rPr>
          <w:rFonts w:eastAsia="Calibri"/>
          <w:sz w:val="22"/>
          <w:szCs w:val="22"/>
          <w:u w:val="single"/>
          <w:lang w:eastAsia="en-US"/>
        </w:rPr>
      </w:pP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p>
    <w:p w:rsidR="00700605" w:rsidRPr="00700605" w:rsidRDefault="00700605" w:rsidP="00700605">
      <w:pPr>
        <w:jc w:val="both"/>
        <w:rPr>
          <w:rFonts w:eastAsia="Calibri"/>
          <w:sz w:val="10"/>
          <w:szCs w:val="10"/>
          <w:u w:val="single"/>
          <w:lang w:eastAsia="en-US"/>
        </w:rPr>
      </w:pPr>
    </w:p>
    <w:p w:rsidR="00700605" w:rsidRPr="00700605" w:rsidRDefault="00700605" w:rsidP="00700605">
      <w:pPr>
        <w:jc w:val="both"/>
        <w:rPr>
          <w:rFonts w:eastAsia="Calibri"/>
          <w:sz w:val="22"/>
          <w:szCs w:val="22"/>
          <w:u w:val="single"/>
          <w:lang w:eastAsia="en-US"/>
        </w:rPr>
      </w:pPr>
      <w:r w:rsidRPr="00700605">
        <w:rPr>
          <w:rFonts w:eastAsia="Calibri"/>
          <w:sz w:val="22"/>
          <w:szCs w:val="22"/>
          <w:lang w:eastAsia="en-US"/>
        </w:rPr>
        <w:t xml:space="preserve">контактный телефон: </w:t>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tab/>
      </w:r>
      <w:r w:rsidRPr="00700605">
        <w:rPr>
          <w:rFonts w:eastAsia="Calibri"/>
          <w:sz w:val="22"/>
          <w:szCs w:val="22"/>
          <w:u w:val="single"/>
          <w:lang w:eastAsia="en-US"/>
        </w:rPr>
        <w:softHyphen/>
      </w:r>
      <w:r w:rsidRPr="00700605">
        <w:rPr>
          <w:rFonts w:eastAsia="Calibri"/>
          <w:sz w:val="22"/>
          <w:szCs w:val="22"/>
          <w:u w:val="single"/>
          <w:lang w:eastAsia="en-US"/>
        </w:rPr>
        <w:softHyphen/>
      </w:r>
      <w:r w:rsidRPr="00700605">
        <w:rPr>
          <w:rFonts w:eastAsia="Calibri"/>
          <w:sz w:val="22"/>
          <w:szCs w:val="22"/>
          <w:u w:val="single"/>
          <w:lang w:eastAsia="en-US"/>
        </w:rPr>
        <w:softHyphen/>
      </w:r>
      <w:r w:rsidRPr="00700605">
        <w:rPr>
          <w:rFonts w:eastAsia="Calibri"/>
          <w:sz w:val="22"/>
          <w:szCs w:val="22"/>
          <w:u w:val="single"/>
          <w:lang w:eastAsia="en-US"/>
        </w:rPr>
        <w:softHyphen/>
      </w:r>
      <w:r w:rsidRPr="00700605">
        <w:rPr>
          <w:rFonts w:eastAsia="Calibri"/>
          <w:sz w:val="22"/>
          <w:szCs w:val="22"/>
          <w:u w:val="single"/>
          <w:lang w:eastAsia="en-US"/>
        </w:rPr>
        <w:softHyphen/>
      </w:r>
      <w:r w:rsidRPr="00700605">
        <w:rPr>
          <w:rFonts w:eastAsia="Calibri"/>
          <w:sz w:val="22"/>
          <w:szCs w:val="22"/>
          <w:u w:val="single"/>
          <w:lang w:eastAsia="en-US"/>
        </w:rPr>
        <w:softHyphen/>
      </w:r>
      <w:r w:rsidRPr="00700605">
        <w:rPr>
          <w:rFonts w:eastAsia="Calibri"/>
          <w:sz w:val="22"/>
          <w:szCs w:val="22"/>
          <w:u w:val="single"/>
          <w:lang w:eastAsia="en-US"/>
        </w:rPr>
        <w:softHyphen/>
      </w:r>
      <w:r w:rsidRPr="00700605">
        <w:rPr>
          <w:rFonts w:eastAsia="Calibri"/>
          <w:sz w:val="22"/>
          <w:szCs w:val="22"/>
          <w:u w:val="single"/>
          <w:lang w:eastAsia="en-US"/>
        </w:rPr>
        <w:softHyphen/>
      </w:r>
      <w:r w:rsidRPr="00700605">
        <w:rPr>
          <w:rFonts w:eastAsia="Calibri"/>
          <w:sz w:val="22"/>
          <w:szCs w:val="22"/>
          <w:u w:val="single"/>
          <w:lang w:eastAsia="en-US"/>
        </w:rPr>
        <w:softHyphen/>
      </w:r>
      <w:r w:rsidRPr="00700605">
        <w:rPr>
          <w:rFonts w:eastAsia="Calibri"/>
          <w:sz w:val="22"/>
          <w:szCs w:val="22"/>
          <w:u w:val="single"/>
          <w:lang w:eastAsia="en-US"/>
        </w:rPr>
        <w:softHyphen/>
      </w:r>
      <w:r w:rsidRPr="00700605">
        <w:rPr>
          <w:rFonts w:eastAsia="Calibri"/>
          <w:sz w:val="22"/>
          <w:szCs w:val="22"/>
          <w:u w:val="single"/>
          <w:lang w:eastAsia="en-US"/>
        </w:rPr>
        <w:softHyphen/>
      </w:r>
      <w:r w:rsidRPr="00700605">
        <w:rPr>
          <w:rFonts w:eastAsia="Calibri"/>
          <w:sz w:val="22"/>
          <w:szCs w:val="22"/>
          <w:u w:val="single"/>
          <w:lang w:eastAsia="en-US"/>
        </w:rPr>
        <w:softHyphen/>
      </w:r>
      <w:r w:rsidRPr="00700605">
        <w:rPr>
          <w:rFonts w:eastAsia="Calibri"/>
          <w:sz w:val="22"/>
          <w:szCs w:val="22"/>
          <w:u w:val="single"/>
          <w:lang w:eastAsia="en-US"/>
        </w:rPr>
        <w:softHyphen/>
      </w:r>
      <w:r w:rsidRPr="00700605">
        <w:rPr>
          <w:rFonts w:eastAsia="Calibri"/>
          <w:sz w:val="22"/>
          <w:szCs w:val="22"/>
          <w:u w:val="single"/>
          <w:lang w:eastAsia="en-US"/>
        </w:rPr>
        <w:softHyphen/>
      </w:r>
      <w:r w:rsidRPr="00700605">
        <w:rPr>
          <w:rFonts w:eastAsia="Calibri"/>
          <w:sz w:val="22"/>
          <w:szCs w:val="22"/>
          <w:u w:val="single"/>
          <w:lang w:eastAsia="en-US"/>
        </w:rPr>
        <w:softHyphen/>
      </w:r>
      <w:r w:rsidRPr="00700605">
        <w:rPr>
          <w:rFonts w:eastAsia="Calibri"/>
          <w:sz w:val="22"/>
          <w:szCs w:val="22"/>
          <w:u w:val="single"/>
          <w:lang w:eastAsia="en-US"/>
        </w:rPr>
        <w:softHyphen/>
      </w:r>
    </w:p>
    <w:p w:rsidR="00700605" w:rsidRPr="00700605" w:rsidRDefault="00700605" w:rsidP="00700605">
      <w:pPr>
        <w:jc w:val="both"/>
        <w:rPr>
          <w:rFonts w:eastAsia="Calibri"/>
          <w:sz w:val="10"/>
          <w:szCs w:val="10"/>
          <w:u w:val="single"/>
          <w:lang w:eastAsia="en-US"/>
        </w:rPr>
      </w:pPr>
    </w:p>
    <w:p w:rsidR="00D12387" w:rsidRPr="00700605" w:rsidRDefault="00700605" w:rsidP="00D12387">
      <w:pPr>
        <w:spacing w:line="276" w:lineRule="auto"/>
        <w:jc w:val="both"/>
        <w:rPr>
          <w:rFonts w:eastAsiaTheme="minorHAnsi"/>
          <w:b/>
          <w:sz w:val="22"/>
          <w:szCs w:val="22"/>
          <w:lang w:eastAsia="en-US"/>
        </w:rPr>
      </w:pPr>
      <w:proofErr w:type="gramStart"/>
      <w:r w:rsidRPr="00700605">
        <w:rPr>
          <w:rFonts w:eastAsiaTheme="minorHAnsi"/>
          <w:sz w:val="22"/>
          <w:szCs w:val="22"/>
          <w:lang w:eastAsia="en-US"/>
        </w:rPr>
        <w:t>даю своё согласие на обработку персональных данных МАУ ДО «Дом детского и юношеского туризма и экскурсий» (место нахождения: 618419, Россия, Пермский край, г. Березники, пр.</w:t>
      </w:r>
      <w:proofErr w:type="gramEnd"/>
      <w:r w:rsidR="00D12387">
        <w:rPr>
          <w:rFonts w:eastAsiaTheme="minorHAnsi"/>
          <w:sz w:val="22"/>
          <w:szCs w:val="22"/>
          <w:lang w:eastAsia="en-US"/>
        </w:rPr>
        <w:t xml:space="preserve"> </w:t>
      </w:r>
      <w:r w:rsidRPr="00700605">
        <w:rPr>
          <w:rFonts w:eastAsiaTheme="minorHAnsi"/>
          <w:sz w:val="22"/>
          <w:szCs w:val="22"/>
          <w:lang w:eastAsia="en-US"/>
        </w:rPr>
        <w:t xml:space="preserve">Большевистский, д. 7 (далее – Оператор) с использованием средств автоматизации или без использования таких средств, с целью участия </w:t>
      </w:r>
      <w:r w:rsidR="00024EA1" w:rsidRPr="00024EA1">
        <w:rPr>
          <w:rFonts w:eastAsiaTheme="minorHAnsi"/>
          <w:b/>
          <w:sz w:val="22"/>
          <w:szCs w:val="22"/>
          <w:lang w:eastAsia="en-US"/>
        </w:rPr>
        <w:t xml:space="preserve">в </w:t>
      </w:r>
      <w:r w:rsidR="00D12387" w:rsidRPr="00D12387">
        <w:rPr>
          <w:rFonts w:eastAsiaTheme="minorHAnsi"/>
          <w:b/>
          <w:sz w:val="22"/>
          <w:szCs w:val="22"/>
          <w:lang w:eastAsia="en-US"/>
        </w:rPr>
        <w:t>муниципально</w:t>
      </w:r>
      <w:r w:rsidR="00D12387">
        <w:rPr>
          <w:rFonts w:eastAsiaTheme="minorHAnsi"/>
          <w:b/>
          <w:sz w:val="22"/>
          <w:szCs w:val="22"/>
          <w:lang w:eastAsia="en-US"/>
        </w:rPr>
        <w:t>м</w:t>
      </w:r>
      <w:r w:rsidR="00D12387" w:rsidRPr="00D12387">
        <w:rPr>
          <w:rFonts w:eastAsiaTheme="minorHAnsi"/>
          <w:b/>
          <w:sz w:val="22"/>
          <w:szCs w:val="22"/>
          <w:lang w:eastAsia="en-US"/>
        </w:rPr>
        <w:t xml:space="preserve"> этап</w:t>
      </w:r>
      <w:r w:rsidR="00D12387">
        <w:rPr>
          <w:rFonts w:eastAsiaTheme="minorHAnsi"/>
          <w:b/>
          <w:sz w:val="22"/>
          <w:szCs w:val="22"/>
          <w:lang w:eastAsia="en-US"/>
        </w:rPr>
        <w:t>е</w:t>
      </w:r>
      <w:r w:rsidR="00D12387" w:rsidRPr="00D12387">
        <w:rPr>
          <w:rFonts w:eastAsiaTheme="minorHAnsi"/>
          <w:b/>
          <w:sz w:val="22"/>
          <w:szCs w:val="22"/>
          <w:lang w:eastAsia="en-US"/>
        </w:rPr>
        <w:t xml:space="preserve"> краевых соревнований «Школа безопасности-2024»</w:t>
      </w:r>
    </w:p>
    <w:p w:rsidR="00700605" w:rsidRPr="00700605" w:rsidRDefault="00024EA1" w:rsidP="00024EA1">
      <w:pPr>
        <w:spacing w:after="200" w:line="276" w:lineRule="auto"/>
        <w:jc w:val="both"/>
        <w:rPr>
          <w:rFonts w:eastAsiaTheme="minorHAnsi"/>
          <w:sz w:val="22"/>
          <w:szCs w:val="22"/>
          <w:lang w:eastAsia="en-US"/>
        </w:rPr>
      </w:pPr>
      <w:r>
        <w:rPr>
          <w:rFonts w:eastAsiaTheme="minorHAnsi"/>
          <w:sz w:val="22"/>
          <w:szCs w:val="22"/>
          <w:lang w:eastAsia="en-US"/>
        </w:rPr>
        <w:tab/>
      </w:r>
      <w:proofErr w:type="gramStart"/>
      <w:r w:rsidR="00700605" w:rsidRPr="00700605">
        <w:rPr>
          <w:rFonts w:eastAsiaTheme="minorHAnsi"/>
          <w:sz w:val="22"/>
          <w:szCs w:val="22"/>
          <w:lang w:eastAsia="en-US"/>
        </w:rPr>
        <w:t>Я предоставляю Оператору право осуществлять следующие действия (операции) с персональными данными участника: сбор, систематизацию, накопление, хранение, уточнение (обновление, изменение) использование, обезличивание, блокирование, уничтожение.</w:t>
      </w:r>
      <w:proofErr w:type="gramEnd"/>
    </w:p>
    <w:p w:rsidR="00700605" w:rsidRPr="00700605" w:rsidRDefault="00700605" w:rsidP="00700605">
      <w:pPr>
        <w:spacing w:line="276" w:lineRule="auto"/>
        <w:jc w:val="both"/>
        <w:rPr>
          <w:rFonts w:eastAsiaTheme="minorHAnsi"/>
          <w:sz w:val="22"/>
          <w:szCs w:val="22"/>
          <w:lang w:eastAsia="en-US"/>
        </w:rPr>
      </w:pPr>
      <w:r w:rsidRPr="00700605">
        <w:rPr>
          <w:rFonts w:eastAsiaTheme="minorHAnsi"/>
          <w:sz w:val="22"/>
          <w:szCs w:val="22"/>
          <w:lang w:eastAsia="en-US"/>
        </w:rPr>
        <w:tab/>
        <w:t>Оператор вправе: размещать обрабатываемые персональные данные в информационно-телекоммуникационных сетях с целью предоставления доступа к ним ограниченному кругу лиц: участникам, родителям (законным представителям), а также административным и педагогическим работникам учреждения; размещать фотографии Участника, фамилию, имя, отчество на стендах в помещениях учреждения и на официальном сайте учреждения; производить фото- и видеосъемки участника для размещения на официальном сайте учреждения и в СМИ с целью формирования имиджа учреждения.</w:t>
      </w:r>
    </w:p>
    <w:p w:rsidR="00700605" w:rsidRPr="00700605" w:rsidRDefault="00700605" w:rsidP="00700605">
      <w:pPr>
        <w:spacing w:line="276" w:lineRule="auto"/>
        <w:jc w:val="both"/>
        <w:rPr>
          <w:rFonts w:eastAsiaTheme="minorHAnsi"/>
          <w:sz w:val="22"/>
          <w:szCs w:val="22"/>
          <w:lang w:eastAsia="en-US"/>
        </w:rPr>
      </w:pPr>
      <w:r w:rsidRPr="00700605">
        <w:rPr>
          <w:rFonts w:eastAsiaTheme="minorHAnsi"/>
          <w:sz w:val="22"/>
          <w:szCs w:val="22"/>
          <w:lang w:eastAsia="en-US"/>
        </w:rPr>
        <w:tab/>
        <w:t>Оператор вправе включать обрабатываемые персональные данные участников в списки (реестры) и отчетные формы, предусмотренные нормативными документами федеральных, региональных и муниципальных органов управления образованием, регламентирующими предоставление отчетных данных.</w:t>
      </w:r>
    </w:p>
    <w:p w:rsidR="00700605" w:rsidRPr="00700605" w:rsidRDefault="00700605" w:rsidP="00700605">
      <w:pPr>
        <w:spacing w:line="276" w:lineRule="auto"/>
        <w:jc w:val="both"/>
        <w:rPr>
          <w:rFonts w:eastAsiaTheme="minorHAnsi"/>
          <w:sz w:val="22"/>
          <w:szCs w:val="22"/>
          <w:lang w:eastAsia="en-US"/>
        </w:rPr>
      </w:pPr>
      <w:r w:rsidRPr="00700605">
        <w:rPr>
          <w:rFonts w:eastAsiaTheme="minorHAnsi"/>
          <w:sz w:val="22"/>
          <w:szCs w:val="22"/>
          <w:lang w:eastAsia="en-US"/>
        </w:rPr>
        <w:tab/>
        <w:t>Данное согласие действует до достижения целей обработки персональных данных или в течение срока хранения информации до окончания учебного года. Я оставляю за собой право отозвать своё Согласие посредством составления соответствующего письменного документа,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w:t>
      </w:r>
    </w:p>
    <w:p w:rsidR="00700605" w:rsidRPr="00700605" w:rsidRDefault="00700605" w:rsidP="00700605">
      <w:pPr>
        <w:spacing w:line="276" w:lineRule="auto"/>
        <w:jc w:val="both"/>
        <w:rPr>
          <w:rFonts w:eastAsiaTheme="minorHAnsi"/>
          <w:sz w:val="22"/>
          <w:szCs w:val="22"/>
          <w:lang w:eastAsia="en-US"/>
        </w:rPr>
      </w:pPr>
      <w:r w:rsidRPr="00700605">
        <w:rPr>
          <w:rFonts w:eastAsiaTheme="minorHAnsi"/>
          <w:sz w:val="22"/>
          <w:szCs w:val="22"/>
          <w:lang w:eastAsia="en-US"/>
        </w:rPr>
        <w:tab/>
        <w:t>Я подтверждаю, что давая такое согласие, я действую по собственной воле и в своих интересах.</w:t>
      </w:r>
    </w:p>
    <w:p w:rsidR="00700605" w:rsidRPr="00700605" w:rsidRDefault="00700605" w:rsidP="00700605">
      <w:pPr>
        <w:spacing w:line="276" w:lineRule="auto"/>
        <w:rPr>
          <w:rFonts w:eastAsiaTheme="minorHAnsi"/>
          <w:sz w:val="22"/>
          <w:szCs w:val="22"/>
          <w:lang w:eastAsia="en-US"/>
        </w:rPr>
      </w:pPr>
      <w:r w:rsidRPr="00700605">
        <w:rPr>
          <w:rFonts w:eastAsiaTheme="minorHAnsi"/>
          <w:sz w:val="22"/>
          <w:szCs w:val="22"/>
          <w:lang w:eastAsia="en-US"/>
        </w:rPr>
        <w:tab/>
        <w:t xml:space="preserve">Подтверждаю ознакомление с настоящим Положением о </w:t>
      </w:r>
      <w:r w:rsidR="00D12387">
        <w:rPr>
          <w:rFonts w:eastAsiaTheme="minorHAnsi"/>
          <w:sz w:val="22"/>
          <w:szCs w:val="22"/>
          <w:lang w:eastAsia="en-US"/>
        </w:rPr>
        <w:t>проведении Соревнований</w:t>
      </w:r>
      <w:r w:rsidRPr="00700605">
        <w:rPr>
          <w:rFonts w:eastAsiaTheme="minorHAnsi"/>
          <w:sz w:val="22"/>
          <w:szCs w:val="22"/>
          <w:lang w:eastAsia="en-US"/>
        </w:rPr>
        <w:t>.</w:t>
      </w:r>
    </w:p>
    <w:p w:rsidR="00700605" w:rsidRPr="00700605" w:rsidRDefault="00700605" w:rsidP="00700605">
      <w:pPr>
        <w:spacing w:line="276" w:lineRule="auto"/>
        <w:rPr>
          <w:rFonts w:eastAsiaTheme="minorHAnsi"/>
          <w:sz w:val="22"/>
          <w:szCs w:val="22"/>
          <w:lang w:eastAsia="en-US"/>
        </w:rPr>
      </w:pPr>
    </w:p>
    <w:p w:rsidR="00700605" w:rsidRPr="00700605" w:rsidRDefault="00700605" w:rsidP="00700605">
      <w:pPr>
        <w:rPr>
          <w:rFonts w:eastAsiaTheme="minorHAnsi"/>
          <w:sz w:val="22"/>
          <w:szCs w:val="22"/>
          <w:lang w:eastAsia="en-US"/>
        </w:rPr>
      </w:pPr>
      <w:r w:rsidRPr="00700605">
        <w:rPr>
          <w:rFonts w:eastAsiaTheme="minorHAnsi"/>
          <w:sz w:val="22"/>
          <w:szCs w:val="22"/>
          <w:lang w:eastAsia="en-US"/>
        </w:rPr>
        <w:t xml:space="preserve">«_____» ________________ 2024 г. </w:t>
      </w:r>
      <w:r w:rsidRPr="00700605">
        <w:rPr>
          <w:rFonts w:eastAsiaTheme="minorHAnsi"/>
          <w:sz w:val="22"/>
          <w:szCs w:val="22"/>
          <w:lang w:eastAsia="en-US"/>
        </w:rPr>
        <w:tab/>
      </w:r>
      <w:r w:rsidRPr="00700605">
        <w:rPr>
          <w:rFonts w:eastAsiaTheme="minorHAnsi"/>
          <w:sz w:val="22"/>
          <w:szCs w:val="22"/>
          <w:lang w:eastAsia="en-US"/>
        </w:rPr>
        <w:tab/>
        <w:t>______________ / ___________________</w:t>
      </w:r>
    </w:p>
    <w:p w:rsidR="00700605" w:rsidRPr="00700605" w:rsidRDefault="00700605" w:rsidP="00700605">
      <w:pPr>
        <w:rPr>
          <w:rFonts w:eastAsiaTheme="minorHAnsi"/>
          <w:sz w:val="22"/>
          <w:szCs w:val="22"/>
          <w:lang w:eastAsia="en-US"/>
        </w:rPr>
      </w:pPr>
      <w:r w:rsidRPr="00700605">
        <w:rPr>
          <w:rFonts w:eastAsiaTheme="minorHAnsi"/>
          <w:sz w:val="22"/>
          <w:szCs w:val="22"/>
          <w:lang w:eastAsia="en-US"/>
        </w:rPr>
        <w:tab/>
      </w:r>
      <w:r w:rsidRPr="00700605">
        <w:rPr>
          <w:rFonts w:eastAsiaTheme="minorHAnsi"/>
          <w:sz w:val="22"/>
          <w:szCs w:val="22"/>
          <w:lang w:eastAsia="en-US"/>
        </w:rPr>
        <w:tab/>
      </w:r>
      <w:r w:rsidRPr="00700605">
        <w:rPr>
          <w:rFonts w:eastAsiaTheme="minorHAnsi"/>
          <w:sz w:val="22"/>
          <w:szCs w:val="22"/>
          <w:lang w:eastAsia="en-US"/>
        </w:rPr>
        <w:tab/>
      </w:r>
      <w:r w:rsidRPr="00700605">
        <w:rPr>
          <w:rFonts w:eastAsiaTheme="minorHAnsi"/>
          <w:sz w:val="22"/>
          <w:szCs w:val="22"/>
          <w:lang w:eastAsia="en-US"/>
        </w:rPr>
        <w:tab/>
      </w:r>
      <w:r w:rsidRPr="00700605">
        <w:rPr>
          <w:rFonts w:eastAsiaTheme="minorHAnsi"/>
          <w:sz w:val="22"/>
          <w:szCs w:val="22"/>
          <w:lang w:eastAsia="en-US"/>
        </w:rPr>
        <w:tab/>
      </w:r>
      <w:r w:rsidRPr="00700605">
        <w:rPr>
          <w:rFonts w:eastAsiaTheme="minorHAnsi"/>
          <w:sz w:val="22"/>
          <w:szCs w:val="22"/>
          <w:lang w:eastAsia="en-US"/>
        </w:rPr>
        <w:tab/>
      </w:r>
      <w:r w:rsidRPr="00700605">
        <w:rPr>
          <w:rFonts w:eastAsiaTheme="minorHAnsi"/>
          <w:sz w:val="22"/>
          <w:szCs w:val="22"/>
          <w:lang w:eastAsia="en-US"/>
        </w:rPr>
        <w:tab/>
        <w:t>подпись             расшифровка подписи</w:t>
      </w:r>
    </w:p>
    <w:p w:rsidR="00CA5127" w:rsidRPr="00FC3087" w:rsidRDefault="00CA5127" w:rsidP="00700605">
      <w:pPr>
        <w:shd w:val="clear" w:color="auto" w:fill="FFFFFF"/>
        <w:jc w:val="right"/>
        <w:rPr>
          <w:sz w:val="22"/>
          <w:szCs w:val="22"/>
        </w:rPr>
      </w:pPr>
    </w:p>
    <w:sectPr w:rsidR="00CA5127" w:rsidRPr="00FC3087" w:rsidSect="004E4B2C">
      <w:footerReference w:type="even" r:id="rId13"/>
      <w:footerReference w:type="default" r:id="rId14"/>
      <w:pgSz w:w="11909" w:h="16834"/>
      <w:pgMar w:top="993" w:right="850" w:bottom="1134" w:left="1701"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00E" w:rsidRDefault="0041500E" w:rsidP="00A067AC">
      <w:r>
        <w:separator/>
      </w:r>
    </w:p>
  </w:endnote>
  <w:endnote w:type="continuationSeparator" w:id="0">
    <w:p w:rsidR="0041500E" w:rsidRDefault="0041500E" w:rsidP="00A0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387" w:rsidRDefault="00D12387" w:rsidP="0093303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12387" w:rsidRDefault="00D12387" w:rsidP="00EB680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387" w:rsidRDefault="00D12387" w:rsidP="0093303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224468">
      <w:rPr>
        <w:rStyle w:val="aa"/>
        <w:noProof/>
      </w:rPr>
      <w:t>1</w:t>
    </w:r>
    <w:r>
      <w:rPr>
        <w:rStyle w:val="aa"/>
      </w:rPr>
      <w:fldChar w:fldCharType="end"/>
    </w:r>
  </w:p>
  <w:p w:rsidR="00D12387" w:rsidRDefault="00D12387" w:rsidP="00EB680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00E" w:rsidRDefault="0041500E" w:rsidP="00A067AC">
      <w:r>
        <w:separator/>
      </w:r>
    </w:p>
  </w:footnote>
  <w:footnote w:type="continuationSeparator" w:id="0">
    <w:p w:rsidR="0041500E" w:rsidRDefault="0041500E" w:rsidP="00A067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B12B28A"/>
    <w:lvl w:ilvl="0">
      <w:numFmt w:val="decimal"/>
      <w:lvlText w:val="*"/>
      <w:lvlJc w:val="left"/>
    </w:lvl>
  </w:abstractNum>
  <w:abstractNum w:abstractNumId="1">
    <w:nsid w:val="02DF51A8"/>
    <w:multiLevelType w:val="hybridMultilevel"/>
    <w:tmpl w:val="A580C0A0"/>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3E3B39"/>
    <w:multiLevelType w:val="hybridMultilevel"/>
    <w:tmpl w:val="52B20984"/>
    <w:lvl w:ilvl="0" w:tplc="9ADC52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8CF10F3"/>
    <w:multiLevelType w:val="hybridMultilevel"/>
    <w:tmpl w:val="F800D100"/>
    <w:lvl w:ilvl="0" w:tplc="9ADC52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F1E3659"/>
    <w:multiLevelType w:val="hybridMultilevel"/>
    <w:tmpl w:val="7DE2C928"/>
    <w:lvl w:ilvl="0" w:tplc="C0866768">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5">
    <w:nsid w:val="10D31243"/>
    <w:multiLevelType w:val="hybridMultilevel"/>
    <w:tmpl w:val="801C14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F11670"/>
    <w:multiLevelType w:val="hybridMultilevel"/>
    <w:tmpl w:val="E822DC16"/>
    <w:lvl w:ilvl="0" w:tplc="0419000F">
      <w:start w:val="1"/>
      <w:numFmt w:val="decimal"/>
      <w:lvlText w:val="%1."/>
      <w:lvlJc w:val="left"/>
      <w:pPr>
        <w:tabs>
          <w:tab w:val="num" w:pos="720"/>
        </w:tabs>
        <w:ind w:left="720" w:hanging="360"/>
      </w:pPr>
      <w:rPr>
        <w:rFonts w:hint="default"/>
      </w:rPr>
    </w:lvl>
    <w:lvl w:ilvl="1" w:tplc="DCEC0BBE">
      <w:start w:val="1"/>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070FA9"/>
    <w:multiLevelType w:val="singleLevel"/>
    <w:tmpl w:val="08D0571A"/>
    <w:lvl w:ilvl="0">
      <w:start w:val="1"/>
      <w:numFmt w:val="decimal"/>
      <w:lvlText w:val="7.%1"/>
      <w:legacy w:legacy="1" w:legacySpace="0" w:legacyIndent="716"/>
      <w:lvlJc w:val="left"/>
      <w:rPr>
        <w:rFonts w:ascii="Times New Roman" w:hAnsi="Times New Roman" w:cs="Times New Roman" w:hint="default"/>
      </w:rPr>
    </w:lvl>
  </w:abstractNum>
  <w:abstractNum w:abstractNumId="8">
    <w:nsid w:val="167E1BC5"/>
    <w:multiLevelType w:val="hybridMultilevel"/>
    <w:tmpl w:val="1B1C51D8"/>
    <w:lvl w:ilvl="0" w:tplc="9ADC52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AD17C1B"/>
    <w:multiLevelType w:val="multilevel"/>
    <w:tmpl w:val="E4A88E38"/>
    <w:lvl w:ilvl="0">
      <w:start w:val="3"/>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nsid w:val="205359F6"/>
    <w:multiLevelType w:val="hybridMultilevel"/>
    <w:tmpl w:val="1AEE6AF8"/>
    <w:lvl w:ilvl="0" w:tplc="0419000F">
      <w:start w:val="1"/>
      <w:numFmt w:val="decimal"/>
      <w:lvlText w:val="%1."/>
      <w:lvlJc w:val="left"/>
      <w:pPr>
        <w:ind w:left="1080" w:hanging="360"/>
      </w:pPr>
      <w:rPr>
        <w:rFonts w:hint="default"/>
        <w:color w:val="000000"/>
        <w:sz w:val="28"/>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0F764C9"/>
    <w:multiLevelType w:val="hybridMultilevel"/>
    <w:tmpl w:val="98E070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12">
    <w:nsid w:val="25B9513E"/>
    <w:multiLevelType w:val="hybridMultilevel"/>
    <w:tmpl w:val="5950A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C3711B"/>
    <w:multiLevelType w:val="multilevel"/>
    <w:tmpl w:val="B4800966"/>
    <w:lvl w:ilvl="0">
      <w:start w:val="2"/>
      <w:numFmt w:val="decimal"/>
      <w:lvlText w:val="%1"/>
      <w:lvlJc w:val="left"/>
      <w:pPr>
        <w:ind w:left="600" w:hanging="600"/>
      </w:pPr>
      <w:rPr>
        <w:rFonts w:hint="default"/>
      </w:rPr>
    </w:lvl>
    <w:lvl w:ilvl="1">
      <w:start w:val="5"/>
      <w:numFmt w:val="decimal"/>
      <w:lvlText w:val="%1.%2"/>
      <w:lvlJc w:val="left"/>
      <w:pPr>
        <w:ind w:left="937" w:hanging="600"/>
      </w:pPr>
      <w:rPr>
        <w:rFonts w:hint="default"/>
      </w:rPr>
    </w:lvl>
    <w:lvl w:ilvl="2">
      <w:start w:val="4"/>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14">
    <w:nsid w:val="26CB7F31"/>
    <w:multiLevelType w:val="hybridMultilevel"/>
    <w:tmpl w:val="7D76B16C"/>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1D1E47"/>
    <w:multiLevelType w:val="hybridMultilevel"/>
    <w:tmpl w:val="8320DC54"/>
    <w:lvl w:ilvl="0" w:tplc="9ADC52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9433CA6"/>
    <w:multiLevelType w:val="hybridMultilevel"/>
    <w:tmpl w:val="55D645EE"/>
    <w:lvl w:ilvl="0" w:tplc="3AA2A640">
      <w:start w:val="1"/>
      <w:numFmt w:val="decimal"/>
      <w:lvlText w:val="%1"/>
      <w:lvlJc w:val="left"/>
      <w:pPr>
        <w:ind w:left="1560" w:hanging="480"/>
      </w:pPr>
      <w:rPr>
        <w:rFonts w:hint="default"/>
        <w:color w:val="0000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A95620B"/>
    <w:multiLevelType w:val="hybridMultilevel"/>
    <w:tmpl w:val="89C4C41C"/>
    <w:lvl w:ilvl="0" w:tplc="6BCC013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D890EAD"/>
    <w:multiLevelType w:val="hybridMultilevel"/>
    <w:tmpl w:val="678E22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19">
    <w:nsid w:val="370447D8"/>
    <w:multiLevelType w:val="hybridMultilevel"/>
    <w:tmpl w:val="B28E980A"/>
    <w:lvl w:ilvl="0" w:tplc="EF122172">
      <w:start w:val="1"/>
      <w:numFmt w:val="bullet"/>
      <w:lvlText w:val=""/>
      <w:lvlJc w:val="left"/>
      <w:pPr>
        <w:tabs>
          <w:tab w:val="num" w:pos="502"/>
        </w:tabs>
        <w:ind w:left="502" w:hanging="360"/>
      </w:pPr>
      <w:rPr>
        <w:rFonts w:ascii="Symbol" w:hAnsi="Symbol" w:hint="default"/>
        <w:sz w:val="16"/>
        <w:szCs w:val="16"/>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20">
    <w:nsid w:val="376E467D"/>
    <w:multiLevelType w:val="hybridMultilevel"/>
    <w:tmpl w:val="7E18B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E617B9"/>
    <w:multiLevelType w:val="hybridMultilevel"/>
    <w:tmpl w:val="E3280552"/>
    <w:lvl w:ilvl="0" w:tplc="F788CF4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C000CA1"/>
    <w:multiLevelType w:val="hybridMultilevel"/>
    <w:tmpl w:val="49A6BD2C"/>
    <w:lvl w:ilvl="0" w:tplc="393AAFE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7F7B3B"/>
    <w:multiLevelType w:val="hybridMultilevel"/>
    <w:tmpl w:val="3B14F9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4C45443"/>
    <w:multiLevelType w:val="hybridMultilevel"/>
    <w:tmpl w:val="8DE629F6"/>
    <w:lvl w:ilvl="0" w:tplc="C7CA3C24">
      <w:start w:val="3"/>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DEE7B27"/>
    <w:multiLevelType w:val="hybridMultilevel"/>
    <w:tmpl w:val="1156949A"/>
    <w:lvl w:ilvl="0" w:tplc="04190011">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6B0E90"/>
    <w:multiLevelType w:val="hybridMultilevel"/>
    <w:tmpl w:val="BCBC1A9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7">
    <w:nsid w:val="56850653"/>
    <w:multiLevelType w:val="hybridMultilevel"/>
    <w:tmpl w:val="ADB48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244591"/>
    <w:multiLevelType w:val="multilevel"/>
    <w:tmpl w:val="2CE01A06"/>
    <w:lvl w:ilvl="0">
      <w:start w:val="2"/>
      <w:numFmt w:val="decimal"/>
      <w:lvlText w:val="%1."/>
      <w:lvlJc w:val="left"/>
      <w:pPr>
        <w:ind w:left="675" w:hanging="675"/>
      </w:pPr>
      <w:rPr>
        <w:rFonts w:hint="default"/>
      </w:rPr>
    </w:lvl>
    <w:lvl w:ilvl="1">
      <w:start w:val="5"/>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nsid w:val="598A5C8B"/>
    <w:multiLevelType w:val="hybridMultilevel"/>
    <w:tmpl w:val="8DE64DA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C47681D"/>
    <w:multiLevelType w:val="singleLevel"/>
    <w:tmpl w:val="C3F2C5F0"/>
    <w:lvl w:ilvl="0">
      <w:start w:val="2"/>
      <w:numFmt w:val="decimal"/>
      <w:lvlText w:val="1.%1"/>
      <w:legacy w:legacy="1" w:legacySpace="0" w:legacyIndent="403"/>
      <w:lvlJc w:val="left"/>
      <w:rPr>
        <w:rFonts w:ascii="Times New Roman" w:hAnsi="Times New Roman" w:cs="Times New Roman" w:hint="default"/>
      </w:rPr>
    </w:lvl>
  </w:abstractNum>
  <w:abstractNum w:abstractNumId="31">
    <w:nsid w:val="5E1A48B9"/>
    <w:multiLevelType w:val="hybridMultilevel"/>
    <w:tmpl w:val="3BD6D89A"/>
    <w:lvl w:ilvl="0" w:tplc="081C57F6">
      <w:start w:val="1"/>
      <w:numFmt w:val="decimal"/>
      <w:lvlText w:val="%1."/>
      <w:lvlJc w:val="left"/>
      <w:pPr>
        <w:tabs>
          <w:tab w:val="num" w:pos="340"/>
        </w:tabs>
        <w:ind w:left="340" w:hanging="340"/>
      </w:pPr>
      <w:rPr>
        <w:rFonts w:hint="default"/>
        <w:b w:val="0"/>
      </w:rPr>
    </w:lvl>
    <w:lvl w:ilvl="1" w:tplc="351A8C68">
      <w:start w:val="1"/>
      <w:numFmt w:val="bullet"/>
      <w:lvlText w:val=""/>
      <w:lvlJc w:val="left"/>
      <w:pPr>
        <w:tabs>
          <w:tab w:val="num" w:pos="643"/>
        </w:tabs>
        <w:ind w:left="643" w:hanging="360"/>
      </w:pPr>
      <w:rPr>
        <w:rFonts w:ascii="Symbol" w:hAnsi="Symbol" w:hint="default"/>
        <w:b w:val="0"/>
        <w:sz w:val="16"/>
        <w:szCs w:val="1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2C4327E"/>
    <w:multiLevelType w:val="singleLevel"/>
    <w:tmpl w:val="A672D7B0"/>
    <w:lvl w:ilvl="0">
      <w:start w:val="1"/>
      <w:numFmt w:val="decimal"/>
      <w:lvlText w:val="4.%1"/>
      <w:legacy w:legacy="1" w:legacySpace="0" w:legacyIndent="365"/>
      <w:lvlJc w:val="left"/>
      <w:rPr>
        <w:rFonts w:ascii="Times New Roman" w:hAnsi="Times New Roman" w:cs="Times New Roman" w:hint="default"/>
      </w:rPr>
    </w:lvl>
  </w:abstractNum>
  <w:abstractNum w:abstractNumId="33">
    <w:nsid w:val="65746A45"/>
    <w:multiLevelType w:val="hybridMultilevel"/>
    <w:tmpl w:val="66BCCF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B252B1"/>
    <w:multiLevelType w:val="hybridMultilevel"/>
    <w:tmpl w:val="37F06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9C1453"/>
    <w:multiLevelType w:val="hybridMultilevel"/>
    <w:tmpl w:val="FF70F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AE3FD6"/>
    <w:multiLevelType w:val="hybridMultilevel"/>
    <w:tmpl w:val="25E649A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C69346C"/>
    <w:multiLevelType w:val="hybridMultilevel"/>
    <w:tmpl w:val="A06843C6"/>
    <w:lvl w:ilvl="0" w:tplc="F60AA418">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875449"/>
    <w:multiLevelType w:val="hybridMultilevel"/>
    <w:tmpl w:val="C5723DD2"/>
    <w:lvl w:ilvl="0" w:tplc="F61E6DA4">
      <w:start w:val="1"/>
      <w:numFmt w:val="decimal"/>
      <w:lvlText w:val="%1."/>
      <w:lvlJc w:val="left"/>
      <w:pPr>
        <w:ind w:left="2895" w:hanging="360"/>
      </w:pPr>
      <w:rPr>
        <w:rFonts w:hint="default"/>
      </w:rPr>
    </w:lvl>
    <w:lvl w:ilvl="1" w:tplc="04190019" w:tentative="1">
      <w:start w:val="1"/>
      <w:numFmt w:val="lowerLetter"/>
      <w:lvlText w:val="%2."/>
      <w:lvlJc w:val="left"/>
      <w:pPr>
        <w:ind w:left="3615" w:hanging="360"/>
      </w:pPr>
    </w:lvl>
    <w:lvl w:ilvl="2" w:tplc="0419001B" w:tentative="1">
      <w:start w:val="1"/>
      <w:numFmt w:val="lowerRoman"/>
      <w:lvlText w:val="%3."/>
      <w:lvlJc w:val="right"/>
      <w:pPr>
        <w:ind w:left="4335" w:hanging="180"/>
      </w:pPr>
    </w:lvl>
    <w:lvl w:ilvl="3" w:tplc="0419000F" w:tentative="1">
      <w:start w:val="1"/>
      <w:numFmt w:val="decimal"/>
      <w:lvlText w:val="%4."/>
      <w:lvlJc w:val="left"/>
      <w:pPr>
        <w:ind w:left="5055" w:hanging="360"/>
      </w:pPr>
    </w:lvl>
    <w:lvl w:ilvl="4" w:tplc="04190019" w:tentative="1">
      <w:start w:val="1"/>
      <w:numFmt w:val="lowerLetter"/>
      <w:lvlText w:val="%5."/>
      <w:lvlJc w:val="left"/>
      <w:pPr>
        <w:ind w:left="5775" w:hanging="360"/>
      </w:pPr>
    </w:lvl>
    <w:lvl w:ilvl="5" w:tplc="0419001B" w:tentative="1">
      <w:start w:val="1"/>
      <w:numFmt w:val="lowerRoman"/>
      <w:lvlText w:val="%6."/>
      <w:lvlJc w:val="right"/>
      <w:pPr>
        <w:ind w:left="6495" w:hanging="180"/>
      </w:pPr>
    </w:lvl>
    <w:lvl w:ilvl="6" w:tplc="0419000F" w:tentative="1">
      <w:start w:val="1"/>
      <w:numFmt w:val="decimal"/>
      <w:lvlText w:val="%7."/>
      <w:lvlJc w:val="left"/>
      <w:pPr>
        <w:ind w:left="7215" w:hanging="360"/>
      </w:pPr>
    </w:lvl>
    <w:lvl w:ilvl="7" w:tplc="04190019" w:tentative="1">
      <w:start w:val="1"/>
      <w:numFmt w:val="lowerLetter"/>
      <w:lvlText w:val="%8."/>
      <w:lvlJc w:val="left"/>
      <w:pPr>
        <w:ind w:left="7935" w:hanging="360"/>
      </w:pPr>
    </w:lvl>
    <w:lvl w:ilvl="8" w:tplc="0419001B" w:tentative="1">
      <w:start w:val="1"/>
      <w:numFmt w:val="lowerRoman"/>
      <w:lvlText w:val="%9."/>
      <w:lvlJc w:val="right"/>
      <w:pPr>
        <w:ind w:left="8655" w:hanging="180"/>
      </w:pPr>
    </w:lvl>
  </w:abstractNum>
  <w:abstractNum w:abstractNumId="39">
    <w:nsid w:val="6F8168E9"/>
    <w:multiLevelType w:val="singleLevel"/>
    <w:tmpl w:val="16065B56"/>
    <w:lvl w:ilvl="0">
      <w:start w:val="1"/>
      <w:numFmt w:val="decimal"/>
      <w:lvlText w:val="8.%1"/>
      <w:legacy w:legacy="1" w:legacySpace="0" w:legacyIndent="720"/>
      <w:lvlJc w:val="left"/>
      <w:rPr>
        <w:rFonts w:ascii="Times New Roman" w:hAnsi="Times New Roman" w:cs="Times New Roman" w:hint="default"/>
      </w:rPr>
    </w:lvl>
  </w:abstractNum>
  <w:abstractNum w:abstractNumId="40">
    <w:nsid w:val="7275321D"/>
    <w:multiLevelType w:val="singleLevel"/>
    <w:tmpl w:val="661815D2"/>
    <w:lvl w:ilvl="0">
      <w:start w:val="1"/>
      <w:numFmt w:val="bullet"/>
      <w:lvlText w:val=""/>
      <w:lvlJc w:val="left"/>
      <w:pPr>
        <w:tabs>
          <w:tab w:val="num" w:pos="360"/>
        </w:tabs>
        <w:ind w:left="360" w:hanging="360"/>
      </w:pPr>
      <w:rPr>
        <w:rFonts w:ascii="Symbol" w:hAnsi="Symbol" w:hint="default"/>
        <w:sz w:val="16"/>
        <w:szCs w:val="16"/>
      </w:rPr>
    </w:lvl>
  </w:abstractNum>
  <w:abstractNum w:abstractNumId="41">
    <w:nsid w:val="78A52E39"/>
    <w:multiLevelType w:val="hybridMultilevel"/>
    <w:tmpl w:val="F954BE24"/>
    <w:lvl w:ilvl="0" w:tplc="F686033E">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42">
    <w:nsid w:val="79FD27A0"/>
    <w:multiLevelType w:val="hybridMultilevel"/>
    <w:tmpl w:val="F4B4267E"/>
    <w:lvl w:ilvl="0" w:tplc="0419000F">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D56A67"/>
    <w:multiLevelType w:val="hybridMultilevel"/>
    <w:tmpl w:val="5B7AE52A"/>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3A193C"/>
    <w:multiLevelType w:val="hybridMultilevel"/>
    <w:tmpl w:val="7FF433D2"/>
    <w:lvl w:ilvl="0" w:tplc="3AA2A640">
      <w:start w:val="1"/>
      <w:numFmt w:val="decimal"/>
      <w:lvlText w:val="%1"/>
      <w:lvlJc w:val="left"/>
      <w:pPr>
        <w:tabs>
          <w:tab w:val="num" w:pos="720"/>
        </w:tabs>
        <w:ind w:left="720" w:hanging="360"/>
      </w:pPr>
      <w:rPr>
        <w:rFonts w:hint="default"/>
        <w:color w:val="00000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3">
    <w:abstractNumId w:val="32"/>
  </w:num>
  <w:num w:numId="4">
    <w:abstractNumId w:val="44"/>
  </w:num>
  <w:num w:numId="5">
    <w:abstractNumId w:val="7"/>
  </w:num>
  <w:num w:numId="6">
    <w:abstractNumId w:val="39"/>
  </w:num>
  <w:num w:numId="7">
    <w:abstractNumId w:val="42"/>
  </w:num>
  <w:num w:numId="8">
    <w:abstractNumId w:val="10"/>
  </w:num>
  <w:num w:numId="9">
    <w:abstractNumId w:val="16"/>
  </w:num>
  <w:num w:numId="10">
    <w:abstractNumId w:val="23"/>
  </w:num>
  <w:num w:numId="11">
    <w:abstractNumId w:val="4"/>
  </w:num>
  <w:num w:numId="12">
    <w:abstractNumId w:val="24"/>
  </w:num>
  <w:num w:numId="13">
    <w:abstractNumId w:val="38"/>
  </w:num>
  <w:num w:numId="14">
    <w:abstractNumId w:val="21"/>
  </w:num>
  <w:num w:numId="15">
    <w:abstractNumId w:val="33"/>
  </w:num>
  <w:num w:numId="16">
    <w:abstractNumId w:val="6"/>
  </w:num>
  <w:num w:numId="17">
    <w:abstractNumId w:val="29"/>
  </w:num>
  <w:num w:numId="18">
    <w:abstractNumId w:val="36"/>
  </w:num>
  <w:num w:numId="19">
    <w:abstractNumId w:val="35"/>
  </w:num>
  <w:num w:numId="20">
    <w:abstractNumId w:val="22"/>
  </w:num>
  <w:num w:numId="21">
    <w:abstractNumId w:val="20"/>
  </w:num>
  <w:num w:numId="22">
    <w:abstractNumId w:val="27"/>
  </w:num>
  <w:num w:numId="23">
    <w:abstractNumId w:val="37"/>
  </w:num>
  <w:num w:numId="24">
    <w:abstractNumId w:val="17"/>
  </w:num>
  <w:num w:numId="25">
    <w:abstractNumId w:val="40"/>
  </w:num>
  <w:num w:numId="26">
    <w:abstractNumId w:val="18"/>
  </w:num>
  <w:num w:numId="27">
    <w:abstractNumId w:val="11"/>
  </w:num>
  <w:num w:numId="28">
    <w:abstractNumId w:val="19"/>
  </w:num>
  <w:num w:numId="29">
    <w:abstractNumId w:val="41"/>
  </w:num>
  <w:num w:numId="30">
    <w:abstractNumId w:val="14"/>
  </w:num>
  <w:num w:numId="31">
    <w:abstractNumId w:val="43"/>
  </w:num>
  <w:num w:numId="32">
    <w:abstractNumId w:val="1"/>
  </w:num>
  <w:num w:numId="33">
    <w:abstractNumId w:val="26"/>
  </w:num>
  <w:num w:numId="34">
    <w:abstractNumId w:val="31"/>
  </w:num>
  <w:num w:numId="35">
    <w:abstractNumId w:val="25"/>
  </w:num>
  <w:num w:numId="36">
    <w:abstractNumId w:val="34"/>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5"/>
  </w:num>
  <w:num w:numId="41">
    <w:abstractNumId w:val="3"/>
  </w:num>
  <w:num w:numId="42">
    <w:abstractNumId w:val="8"/>
  </w:num>
  <w:num w:numId="43">
    <w:abstractNumId w:val="2"/>
  </w:num>
  <w:num w:numId="44">
    <w:abstractNumId w:val="15"/>
  </w:num>
  <w:num w:numId="45">
    <w:abstractNumId w:val="9"/>
  </w:num>
  <w:num w:numId="46">
    <w:abstractNumId w:val="2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E4"/>
    <w:rsid w:val="00007F63"/>
    <w:rsid w:val="0001327A"/>
    <w:rsid w:val="00017E1B"/>
    <w:rsid w:val="00020C36"/>
    <w:rsid w:val="00020E48"/>
    <w:rsid w:val="00021814"/>
    <w:rsid w:val="00023C48"/>
    <w:rsid w:val="00024EA1"/>
    <w:rsid w:val="00030D3D"/>
    <w:rsid w:val="00032B03"/>
    <w:rsid w:val="000407D8"/>
    <w:rsid w:val="000617C6"/>
    <w:rsid w:val="000752D1"/>
    <w:rsid w:val="00075403"/>
    <w:rsid w:val="000779C7"/>
    <w:rsid w:val="00080398"/>
    <w:rsid w:val="00090F2C"/>
    <w:rsid w:val="00094152"/>
    <w:rsid w:val="000F3325"/>
    <w:rsid w:val="0010608A"/>
    <w:rsid w:val="00113CBB"/>
    <w:rsid w:val="00120DB0"/>
    <w:rsid w:val="00135E71"/>
    <w:rsid w:val="00146514"/>
    <w:rsid w:val="00156B7C"/>
    <w:rsid w:val="00173AFB"/>
    <w:rsid w:val="00175B06"/>
    <w:rsid w:val="001778EF"/>
    <w:rsid w:val="0018152B"/>
    <w:rsid w:val="0018364B"/>
    <w:rsid w:val="001A25E0"/>
    <w:rsid w:val="001A435F"/>
    <w:rsid w:val="001A4B3E"/>
    <w:rsid w:val="001B36DB"/>
    <w:rsid w:val="001B5A63"/>
    <w:rsid w:val="001C293F"/>
    <w:rsid w:val="001D0550"/>
    <w:rsid w:val="001D0AAD"/>
    <w:rsid w:val="001E1421"/>
    <w:rsid w:val="001E155D"/>
    <w:rsid w:val="001E7DFA"/>
    <w:rsid w:val="002005F8"/>
    <w:rsid w:val="00203D9B"/>
    <w:rsid w:val="002073C6"/>
    <w:rsid w:val="00224468"/>
    <w:rsid w:val="002245A8"/>
    <w:rsid w:val="00237CBF"/>
    <w:rsid w:val="0024720F"/>
    <w:rsid w:val="00247F83"/>
    <w:rsid w:val="00254BF4"/>
    <w:rsid w:val="00260A55"/>
    <w:rsid w:val="00275EF7"/>
    <w:rsid w:val="002971DF"/>
    <w:rsid w:val="002D28DB"/>
    <w:rsid w:val="002D5582"/>
    <w:rsid w:val="002E5783"/>
    <w:rsid w:val="002F251C"/>
    <w:rsid w:val="002F3671"/>
    <w:rsid w:val="0030563A"/>
    <w:rsid w:val="00313A16"/>
    <w:rsid w:val="00335AD6"/>
    <w:rsid w:val="003371E1"/>
    <w:rsid w:val="00346A13"/>
    <w:rsid w:val="00346D75"/>
    <w:rsid w:val="00347783"/>
    <w:rsid w:val="00352080"/>
    <w:rsid w:val="0037280B"/>
    <w:rsid w:val="0037706B"/>
    <w:rsid w:val="003970A0"/>
    <w:rsid w:val="003A3099"/>
    <w:rsid w:val="003A784B"/>
    <w:rsid w:val="003B2D35"/>
    <w:rsid w:val="003D285C"/>
    <w:rsid w:val="003F5DD9"/>
    <w:rsid w:val="004023D6"/>
    <w:rsid w:val="0041500E"/>
    <w:rsid w:val="004210E4"/>
    <w:rsid w:val="00423298"/>
    <w:rsid w:val="0042566E"/>
    <w:rsid w:val="00425A9D"/>
    <w:rsid w:val="0043108E"/>
    <w:rsid w:val="0043656B"/>
    <w:rsid w:val="0045221A"/>
    <w:rsid w:val="00452480"/>
    <w:rsid w:val="00462AF3"/>
    <w:rsid w:val="00477364"/>
    <w:rsid w:val="004839DF"/>
    <w:rsid w:val="00487DC4"/>
    <w:rsid w:val="00492DF8"/>
    <w:rsid w:val="00495975"/>
    <w:rsid w:val="00496175"/>
    <w:rsid w:val="004A20BF"/>
    <w:rsid w:val="004B2E72"/>
    <w:rsid w:val="004B42E4"/>
    <w:rsid w:val="004C13CC"/>
    <w:rsid w:val="004C3041"/>
    <w:rsid w:val="004D06F2"/>
    <w:rsid w:val="004E4B2C"/>
    <w:rsid w:val="004E6A6F"/>
    <w:rsid w:val="004F031C"/>
    <w:rsid w:val="004F272F"/>
    <w:rsid w:val="00503A26"/>
    <w:rsid w:val="00504A43"/>
    <w:rsid w:val="005100B6"/>
    <w:rsid w:val="00537A2F"/>
    <w:rsid w:val="005505DC"/>
    <w:rsid w:val="00593209"/>
    <w:rsid w:val="005A5900"/>
    <w:rsid w:val="005B3A6C"/>
    <w:rsid w:val="005B3DE1"/>
    <w:rsid w:val="005E500F"/>
    <w:rsid w:val="00610720"/>
    <w:rsid w:val="006400B5"/>
    <w:rsid w:val="00646579"/>
    <w:rsid w:val="0064710C"/>
    <w:rsid w:val="00650613"/>
    <w:rsid w:val="006539F6"/>
    <w:rsid w:val="00655DDD"/>
    <w:rsid w:val="00656D93"/>
    <w:rsid w:val="006572C6"/>
    <w:rsid w:val="00670D4C"/>
    <w:rsid w:val="00671204"/>
    <w:rsid w:val="006A1674"/>
    <w:rsid w:val="006C3FAC"/>
    <w:rsid w:val="006D7B19"/>
    <w:rsid w:val="006E4CCA"/>
    <w:rsid w:val="006E701A"/>
    <w:rsid w:val="00700605"/>
    <w:rsid w:val="0070581C"/>
    <w:rsid w:val="00706F24"/>
    <w:rsid w:val="00707CFD"/>
    <w:rsid w:val="00715ADA"/>
    <w:rsid w:val="00716A19"/>
    <w:rsid w:val="0073135E"/>
    <w:rsid w:val="00740A32"/>
    <w:rsid w:val="00750E09"/>
    <w:rsid w:val="00757602"/>
    <w:rsid w:val="007743E4"/>
    <w:rsid w:val="00795920"/>
    <w:rsid w:val="007B3658"/>
    <w:rsid w:val="007D1533"/>
    <w:rsid w:val="007D4522"/>
    <w:rsid w:val="007E20D7"/>
    <w:rsid w:val="007E6FED"/>
    <w:rsid w:val="007E7B6B"/>
    <w:rsid w:val="007F6014"/>
    <w:rsid w:val="00806AA8"/>
    <w:rsid w:val="008203EF"/>
    <w:rsid w:val="008360F5"/>
    <w:rsid w:val="00837C0D"/>
    <w:rsid w:val="00840B2C"/>
    <w:rsid w:val="00840DEF"/>
    <w:rsid w:val="00843878"/>
    <w:rsid w:val="00850B43"/>
    <w:rsid w:val="0086240F"/>
    <w:rsid w:val="008664EA"/>
    <w:rsid w:val="008746C1"/>
    <w:rsid w:val="00877CEA"/>
    <w:rsid w:val="00884C0B"/>
    <w:rsid w:val="00884C87"/>
    <w:rsid w:val="00891191"/>
    <w:rsid w:val="008A1F8D"/>
    <w:rsid w:val="008A29B6"/>
    <w:rsid w:val="008A6535"/>
    <w:rsid w:val="008C2C8D"/>
    <w:rsid w:val="008D2B44"/>
    <w:rsid w:val="008D6D1E"/>
    <w:rsid w:val="008E5C35"/>
    <w:rsid w:val="008F31BE"/>
    <w:rsid w:val="008F3682"/>
    <w:rsid w:val="0090186E"/>
    <w:rsid w:val="00903847"/>
    <w:rsid w:val="00924264"/>
    <w:rsid w:val="0093303B"/>
    <w:rsid w:val="009449A4"/>
    <w:rsid w:val="009501CB"/>
    <w:rsid w:val="00950B3A"/>
    <w:rsid w:val="00951F38"/>
    <w:rsid w:val="00965B4E"/>
    <w:rsid w:val="00972E81"/>
    <w:rsid w:val="0098730B"/>
    <w:rsid w:val="0098744C"/>
    <w:rsid w:val="00997F1D"/>
    <w:rsid w:val="009A4633"/>
    <w:rsid w:val="009B1E94"/>
    <w:rsid w:val="009B4111"/>
    <w:rsid w:val="009B5D18"/>
    <w:rsid w:val="009C0AC5"/>
    <w:rsid w:val="009C4C33"/>
    <w:rsid w:val="009C4C50"/>
    <w:rsid w:val="009C672F"/>
    <w:rsid w:val="009D092A"/>
    <w:rsid w:val="009D1928"/>
    <w:rsid w:val="009D5C1A"/>
    <w:rsid w:val="009F4773"/>
    <w:rsid w:val="009F6D25"/>
    <w:rsid w:val="00A067AC"/>
    <w:rsid w:val="00A22DEA"/>
    <w:rsid w:val="00A3741A"/>
    <w:rsid w:val="00A46028"/>
    <w:rsid w:val="00A54E89"/>
    <w:rsid w:val="00A577DF"/>
    <w:rsid w:val="00A62B4B"/>
    <w:rsid w:val="00A91200"/>
    <w:rsid w:val="00A91A76"/>
    <w:rsid w:val="00AA07DE"/>
    <w:rsid w:val="00AC7814"/>
    <w:rsid w:val="00AD4909"/>
    <w:rsid w:val="00AE3466"/>
    <w:rsid w:val="00AE7574"/>
    <w:rsid w:val="00AF3AB7"/>
    <w:rsid w:val="00B14F1C"/>
    <w:rsid w:val="00B1544D"/>
    <w:rsid w:val="00B24422"/>
    <w:rsid w:val="00B263C5"/>
    <w:rsid w:val="00B44450"/>
    <w:rsid w:val="00B52F16"/>
    <w:rsid w:val="00B65DBD"/>
    <w:rsid w:val="00B96F4B"/>
    <w:rsid w:val="00BB1876"/>
    <w:rsid w:val="00BB2FF6"/>
    <w:rsid w:val="00BB302D"/>
    <w:rsid w:val="00BC1C45"/>
    <w:rsid w:val="00BD1B72"/>
    <w:rsid w:val="00BE6E91"/>
    <w:rsid w:val="00C23F2C"/>
    <w:rsid w:val="00C415F0"/>
    <w:rsid w:val="00C429F2"/>
    <w:rsid w:val="00C42E20"/>
    <w:rsid w:val="00C503C3"/>
    <w:rsid w:val="00C51E17"/>
    <w:rsid w:val="00C56DD2"/>
    <w:rsid w:val="00C60650"/>
    <w:rsid w:val="00C62956"/>
    <w:rsid w:val="00C62E2A"/>
    <w:rsid w:val="00C6462C"/>
    <w:rsid w:val="00C66666"/>
    <w:rsid w:val="00C86CDB"/>
    <w:rsid w:val="00C91C41"/>
    <w:rsid w:val="00C94CDD"/>
    <w:rsid w:val="00CA5127"/>
    <w:rsid w:val="00CB220B"/>
    <w:rsid w:val="00CB6A79"/>
    <w:rsid w:val="00CD1D6E"/>
    <w:rsid w:val="00CF0DE5"/>
    <w:rsid w:val="00D12387"/>
    <w:rsid w:val="00D1764F"/>
    <w:rsid w:val="00D25BA2"/>
    <w:rsid w:val="00D34F42"/>
    <w:rsid w:val="00D41485"/>
    <w:rsid w:val="00D442AB"/>
    <w:rsid w:val="00D51068"/>
    <w:rsid w:val="00D66A8F"/>
    <w:rsid w:val="00DA6F8D"/>
    <w:rsid w:val="00DB0C78"/>
    <w:rsid w:val="00DB353F"/>
    <w:rsid w:val="00DB619E"/>
    <w:rsid w:val="00DB7AE8"/>
    <w:rsid w:val="00DD3282"/>
    <w:rsid w:val="00DE2EE0"/>
    <w:rsid w:val="00DF18B9"/>
    <w:rsid w:val="00DF5935"/>
    <w:rsid w:val="00E0082A"/>
    <w:rsid w:val="00E018C8"/>
    <w:rsid w:val="00E0429E"/>
    <w:rsid w:val="00E2558E"/>
    <w:rsid w:val="00E27C92"/>
    <w:rsid w:val="00E34013"/>
    <w:rsid w:val="00E43315"/>
    <w:rsid w:val="00E43C8F"/>
    <w:rsid w:val="00E4459B"/>
    <w:rsid w:val="00E84FF3"/>
    <w:rsid w:val="00E85ACC"/>
    <w:rsid w:val="00E862BC"/>
    <w:rsid w:val="00E905A7"/>
    <w:rsid w:val="00EB680F"/>
    <w:rsid w:val="00EB75F0"/>
    <w:rsid w:val="00EC2E34"/>
    <w:rsid w:val="00EC36D5"/>
    <w:rsid w:val="00ED5EDE"/>
    <w:rsid w:val="00EE68AE"/>
    <w:rsid w:val="00EF24AB"/>
    <w:rsid w:val="00EF3680"/>
    <w:rsid w:val="00EF5F8F"/>
    <w:rsid w:val="00F018AD"/>
    <w:rsid w:val="00F13D4C"/>
    <w:rsid w:val="00F240BA"/>
    <w:rsid w:val="00F27115"/>
    <w:rsid w:val="00F33DDA"/>
    <w:rsid w:val="00F5530D"/>
    <w:rsid w:val="00F80EB5"/>
    <w:rsid w:val="00F8447F"/>
    <w:rsid w:val="00FB5BB1"/>
    <w:rsid w:val="00FC4EC5"/>
    <w:rsid w:val="00FD30F4"/>
    <w:rsid w:val="00FE0619"/>
    <w:rsid w:val="00FF2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DE1"/>
    <w:rPr>
      <w:sz w:val="24"/>
      <w:szCs w:val="24"/>
    </w:rPr>
  </w:style>
  <w:style w:type="paragraph" w:styleId="1">
    <w:name w:val="heading 1"/>
    <w:basedOn w:val="a"/>
    <w:next w:val="a"/>
    <w:link w:val="10"/>
    <w:qFormat/>
    <w:rsid w:val="00352080"/>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Table Columns 1"/>
    <w:basedOn w:val="a1"/>
    <w:rsid w:val="00740A3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3">
    <w:name w:val="Table Grid"/>
    <w:basedOn w:val="a1"/>
    <w:rsid w:val="004210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A067AC"/>
    <w:pPr>
      <w:tabs>
        <w:tab w:val="center" w:pos="4677"/>
        <w:tab w:val="right" w:pos="9355"/>
      </w:tabs>
    </w:pPr>
  </w:style>
  <w:style w:type="character" w:customStyle="1" w:styleId="a5">
    <w:name w:val="Верхний колонтитул Знак"/>
    <w:link w:val="a4"/>
    <w:rsid w:val="00A067AC"/>
    <w:rPr>
      <w:sz w:val="24"/>
      <w:szCs w:val="24"/>
    </w:rPr>
  </w:style>
  <w:style w:type="paragraph" w:styleId="a6">
    <w:name w:val="footer"/>
    <w:basedOn w:val="a"/>
    <w:link w:val="a7"/>
    <w:rsid w:val="00A067AC"/>
    <w:pPr>
      <w:tabs>
        <w:tab w:val="center" w:pos="4677"/>
        <w:tab w:val="right" w:pos="9355"/>
      </w:tabs>
    </w:pPr>
  </w:style>
  <w:style w:type="character" w:customStyle="1" w:styleId="a7">
    <w:name w:val="Нижний колонтитул Знак"/>
    <w:link w:val="a6"/>
    <w:rsid w:val="00A067AC"/>
    <w:rPr>
      <w:sz w:val="24"/>
      <w:szCs w:val="24"/>
    </w:rPr>
  </w:style>
  <w:style w:type="paragraph" w:styleId="a8">
    <w:name w:val="Title"/>
    <w:basedOn w:val="a"/>
    <w:next w:val="a"/>
    <w:link w:val="a9"/>
    <w:qFormat/>
    <w:rsid w:val="00347783"/>
    <w:pPr>
      <w:spacing w:before="240" w:after="60"/>
      <w:jc w:val="center"/>
      <w:outlineLvl w:val="0"/>
    </w:pPr>
    <w:rPr>
      <w:rFonts w:ascii="Cambria" w:hAnsi="Cambria"/>
      <w:b/>
      <w:bCs/>
      <w:kern w:val="28"/>
      <w:sz w:val="32"/>
      <w:szCs w:val="32"/>
    </w:rPr>
  </w:style>
  <w:style w:type="character" w:customStyle="1" w:styleId="a9">
    <w:name w:val="Название Знак"/>
    <w:link w:val="a8"/>
    <w:rsid w:val="00347783"/>
    <w:rPr>
      <w:rFonts w:ascii="Cambria" w:eastAsia="Times New Roman" w:hAnsi="Cambria" w:cs="Times New Roman"/>
      <w:b/>
      <w:bCs/>
      <w:kern w:val="28"/>
      <w:sz w:val="32"/>
      <w:szCs w:val="32"/>
    </w:rPr>
  </w:style>
  <w:style w:type="character" w:styleId="aa">
    <w:name w:val="page number"/>
    <w:basedOn w:val="a0"/>
    <w:rsid w:val="00EB680F"/>
  </w:style>
  <w:style w:type="paragraph" w:styleId="ab">
    <w:name w:val="Body Text"/>
    <w:basedOn w:val="a"/>
    <w:rsid w:val="00F80EB5"/>
    <w:pPr>
      <w:jc w:val="both"/>
    </w:pPr>
    <w:rPr>
      <w:rFonts w:ascii="Courier New" w:hAnsi="Courier New" w:cs="Courier New"/>
    </w:rPr>
  </w:style>
  <w:style w:type="paragraph" w:styleId="ac">
    <w:name w:val="Balloon Text"/>
    <w:basedOn w:val="a"/>
    <w:semiHidden/>
    <w:rsid w:val="00075403"/>
    <w:rPr>
      <w:rFonts w:ascii="Tahoma" w:hAnsi="Tahoma" w:cs="Tahoma"/>
      <w:sz w:val="16"/>
      <w:szCs w:val="16"/>
    </w:rPr>
  </w:style>
  <w:style w:type="character" w:styleId="ad">
    <w:name w:val="Hyperlink"/>
    <w:uiPriority w:val="99"/>
    <w:unhideWhenUsed/>
    <w:rsid w:val="0042566E"/>
    <w:rPr>
      <w:color w:val="0000FF"/>
      <w:u w:val="single"/>
    </w:rPr>
  </w:style>
  <w:style w:type="paragraph" w:styleId="ae">
    <w:name w:val="Body Text Indent"/>
    <w:basedOn w:val="a"/>
    <w:link w:val="af"/>
    <w:uiPriority w:val="99"/>
    <w:unhideWhenUsed/>
    <w:rsid w:val="00352080"/>
    <w:pPr>
      <w:spacing w:after="120"/>
      <w:ind w:left="283"/>
    </w:pPr>
  </w:style>
  <w:style w:type="character" w:customStyle="1" w:styleId="af">
    <w:name w:val="Основной текст с отступом Знак"/>
    <w:link w:val="ae"/>
    <w:uiPriority w:val="99"/>
    <w:rsid w:val="00352080"/>
    <w:rPr>
      <w:sz w:val="24"/>
      <w:szCs w:val="24"/>
    </w:rPr>
  </w:style>
  <w:style w:type="paragraph" w:styleId="2">
    <w:name w:val="Body Text Indent 2"/>
    <w:basedOn w:val="a"/>
    <w:link w:val="20"/>
    <w:uiPriority w:val="99"/>
    <w:semiHidden/>
    <w:unhideWhenUsed/>
    <w:rsid w:val="00352080"/>
    <w:pPr>
      <w:spacing w:after="120" w:line="480" w:lineRule="auto"/>
      <w:ind w:left="283"/>
    </w:pPr>
  </w:style>
  <w:style w:type="character" w:customStyle="1" w:styleId="20">
    <w:name w:val="Основной текст с отступом 2 Знак"/>
    <w:link w:val="2"/>
    <w:uiPriority w:val="99"/>
    <w:semiHidden/>
    <w:rsid w:val="00352080"/>
    <w:rPr>
      <w:sz w:val="24"/>
      <w:szCs w:val="24"/>
    </w:rPr>
  </w:style>
  <w:style w:type="character" w:customStyle="1" w:styleId="10">
    <w:name w:val="Заголовок 1 Знак"/>
    <w:link w:val="1"/>
    <w:rsid w:val="00352080"/>
    <w:rPr>
      <w:b/>
      <w:bCs/>
      <w:sz w:val="28"/>
    </w:rPr>
  </w:style>
  <w:style w:type="paragraph" w:styleId="af0">
    <w:name w:val="Normal (Web)"/>
    <w:basedOn w:val="a"/>
    <w:uiPriority w:val="99"/>
    <w:unhideWhenUsed/>
    <w:rsid w:val="00CD1D6E"/>
    <w:pPr>
      <w:spacing w:before="100" w:beforeAutospacing="1" w:after="100" w:afterAutospacing="1"/>
    </w:pPr>
  </w:style>
  <w:style w:type="paragraph" w:customStyle="1" w:styleId="Default">
    <w:name w:val="Default"/>
    <w:rsid w:val="00CD1D6E"/>
    <w:pPr>
      <w:autoSpaceDE w:val="0"/>
      <w:autoSpaceDN w:val="0"/>
      <w:adjustRightInd w:val="0"/>
    </w:pPr>
    <w:rPr>
      <w:color w:val="000000"/>
      <w:sz w:val="24"/>
      <w:szCs w:val="24"/>
    </w:rPr>
  </w:style>
  <w:style w:type="paragraph" w:styleId="af1">
    <w:name w:val="List Paragraph"/>
    <w:basedOn w:val="a"/>
    <w:uiPriority w:val="34"/>
    <w:qFormat/>
    <w:rsid w:val="00E84FF3"/>
    <w:pPr>
      <w:ind w:left="720"/>
      <w:contextualSpacing/>
    </w:pPr>
  </w:style>
  <w:style w:type="paragraph" w:customStyle="1" w:styleId="paragraph">
    <w:name w:val="paragraph"/>
    <w:basedOn w:val="a"/>
    <w:rsid w:val="00DB619E"/>
    <w:pPr>
      <w:spacing w:before="100" w:beforeAutospacing="1" w:after="100" w:afterAutospacing="1"/>
    </w:pPr>
  </w:style>
  <w:style w:type="character" w:customStyle="1" w:styleId="normaltextrun">
    <w:name w:val="normaltextrun"/>
    <w:basedOn w:val="a0"/>
    <w:rsid w:val="00DB61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DE1"/>
    <w:rPr>
      <w:sz w:val="24"/>
      <w:szCs w:val="24"/>
    </w:rPr>
  </w:style>
  <w:style w:type="paragraph" w:styleId="1">
    <w:name w:val="heading 1"/>
    <w:basedOn w:val="a"/>
    <w:next w:val="a"/>
    <w:link w:val="10"/>
    <w:qFormat/>
    <w:rsid w:val="00352080"/>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Table Columns 1"/>
    <w:basedOn w:val="a1"/>
    <w:rsid w:val="00740A3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3">
    <w:name w:val="Table Grid"/>
    <w:basedOn w:val="a1"/>
    <w:rsid w:val="004210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A067AC"/>
    <w:pPr>
      <w:tabs>
        <w:tab w:val="center" w:pos="4677"/>
        <w:tab w:val="right" w:pos="9355"/>
      </w:tabs>
    </w:pPr>
  </w:style>
  <w:style w:type="character" w:customStyle="1" w:styleId="a5">
    <w:name w:val="Верхний колонтитул Знак"/>
    <w:link w:val="a4"/>
    <w:rsid w:val="00A067AC"/>
    <w:rPr>
      <w:sz w:val="24"/>
      <w:szCs w:val="24"/>
    </w:rPr>
  </w:style>
  <w:style w:type="paragraph" w:styleId="a6">
    <w:name w:val="footer"/>
    <w:basedOn w:val="a"/>
    <w:link w:val="a7"/>
    <w:rsid w:val="00A067AC"/>
    <w:pPr>
      <w:tabs>
        <w:tab w:val="center" w:pos="4677"/>
        <w:tab w:val="right" w:pos="9355"/>
      </w:tabs>
    </w:pPr>
  </w:style>
  <w:style w:type="character" w:customStyle="1" w:styleId="a7">
    <w:name w:val="Нижний колонтитул Знак"/>
    <w:link w:val="a6"/>
    <w:rsid w:val="00A067AC"/>
    <w:rPr>
      <w:sz w:val="24"/>
      <w:szCs w:val="24"/>
    </w:rPr>
  </w:style>
  <w:style w:type="paragraph" w:styleId="a8">
    <w:name w:val="Title"/>
    <w:basedOn w:val="a"/>
    <w:next w:val="a"/>
    <w:link w:val="a9"/>
    <w:qFormat/>
    <w:rsid w:val="00347783"/>
    <w:pPr>
      <w:spacing w:before="240" w:after="60"/>
      <w:jc w:val="center"/>
      <w:outlineLvl w:val="0"/>
    </w:pPr>
    <w:rPr>
      <w:rFonts w:ascii="Cambria" w:hAnsi="Cambria"/>
      <w:b/>
      <w:bCs/>
      <w:kern w:val="28"/>
      <w:sz w:val="32"/>
      <w:szCs w:val="32"/>
    </w:rPr>
  </w:style>
  <w:style w:type="character" w:customStyle="1" w:styleId="a9">
    <w:name w:val="Название Знак"/>
    <w:link w:val="a8"/>
    <w:rsid w:val="00347783"/>
    <w:rPr>
      <w:rFonts w:ascii="Cambria" w:eastAsia="Times New Roman" w:hAnsi="Cambria" w:cs="Times New Roman"/>
      <w:b/>
      <w:bCs/>
      <w:kern w:val="28"/>
      <w:sz w:val="32"/>
      <w:szCs w:val="32"/>
    </w:rPr>
  </w:style>
  <w:style w:type="character" w:styleId="aa">
    <w:name w:val="page number"/>
    <w:basedOn w:val="a0"/>
    <w:rsid w:val="00EB680F"/>
  </w:style>
  <w:style w:type="paragraph" w:styleId="ab">
    <w:name w:val="Body Text"/>
    <w:basedOn w:val="a"/>
    <w:rsid w:val="00F80EB5"/>
    <w:pPr>
      <w:jc w:val="both"/>
    </w:pPr>
    <w:rPr>
      <w:rFonts w:ascii="Courier New" w:hAnsi="Courier New" w:cs="Courier New"/>
    </w:rPr>
  </w:style>
  <w:style w:type="paragraph" w:styleId="ac">
    <w:name w:val="Balloon Text"/>
    <w:basedOn w:val="a"/>
    <w:semiHidden/>
    <w:rsid w:val="00075403"/>
    <w:rPr>
      <w:rFonts w:ascii="Tahoma" w:hAnsi="Tahoma" w:cs="Tahoma"/>
      <w:sz w:val="16"/>
      <w:szCs w:val="16"/>
    </w:rPr>
  </w:style>
  <w:style w:type="character" w:styleId="ad">
    <w:name w:val="Hyperlink"/>
    <w:uiPriority w:val="99"/>
    <w:unhideWhenUsed/>
    <w:rsid w:val="0042566E"/>
    <w:rPr>
      <w:color w:val="0000FF"/>
      <w:u w:val="single"/>
    </w:rPr>
  </w:style>
  <w:style w:type="paragraph" w:styleId="ae">
    <w:name w:val="Body Text Indent"/>
    <w:basedOn w:val="a"/>
    <w:link w:val="af"/>
    <w:uiPriority w:val="99"/>
    <w:unhideWhenUsed/>
    <w:rsid w:val="00352080"/>
    <w:pPr>
      <w:spacing w:after="120"/>
      <w:ind w:left="283"/>
    </w:pPr>
  </w:style>
  <w:style w:type="character" w:customStyle="1" w:styleId="af">
    <w:name w:val="Основной текст с отступом Знак"/>
    <w:link w:val="ae"/>
    <w:uiPriority w:val="99"/>
    <w:rsid w:val="00352080"/>
    <w:rPr>
      <w:sz w:val="24"/>
      <w:szCs w:val="24"/>
    </w:rPr>
  </w:style>
  <w:style w:type="paragraph" w:styleId="2">
    <w:name w:val="Body Text Indent 2"/>
    <w:basedOn w:val="a"/>
    <w:link w:val="20"/>
    <w:uiPriority w:val="99"/>
    <w:semiHidden/>
    <w:unhideWhenUsed/>
    <w:rsid w:val="00352080"/>
    <w:pPr>
      <w:spacing w:after="120" w:line="480" w:lineRule="auto"/>
      <w:ind w:left="283"/>
    </w:pPr>
  </w:style>
  <w:style w:type="character" w:customStyle="1" w:styleId="20">
    <w:name w:val="Основной текст с отступом 2 Знак"/>
    <w:link w:val="2"/>
    <w:uiPriority w:val="99"/>
    <w:semiHidden/>
    <w:rsid w:val="00352080"/>
    <w:rPr>
      <w:sz w:val="24"/>
      <w:szCs w:val="24"/>
    </w:rPr>
  </w:style>
  <w:style w:type="character" w:customStyle="1" w:styleId="10">
    <w:name w:val="Заголовок 1 Знак"/>
    <w:link w:val="1"/>
    <w:rsid w:val="00352080"/>
    <w:rPr>
      <w:b/>
      <w:bCs/>
      <w:sz w:val="28"/>
    </w:rPr>
  </w:style>
  <w:style w:type="paragraph" w:styleId="af0">
    <w:name w:val="Normal (Web)"/>
    <w:basedOn w:val="a"/>
    <w:uiPriority w:val="99"/>
    <w:unhideWhenUsed/>
    <w:rsid w:val="00CD1D6E"/>
    <w:pPr>
      <w:spacing w:before="100" w:beforeAutospacing="1" w:after="100" w:afterAutospacing="1"/>
    </w:pPr>
  </w:style>
  <w:style w:type="paragraph" w:customStyle="1" w:styleId="Default">
    <w:name w:val="Default"/>
    <w:rsid w:val="00CD1D6E"/>
    <w:pPr>
      <w:autoSpaceDE w:val="0"/>
      <w:autoSpaceDN w:val="0"/>
      <w:adjustRightInd w:val="0"/>
    </w:pPr>
    <w:rPr>
      <w:color w:val="000000"/>
      <w:sz w:val="24"/>
      <w:szCs w:val="24"/>
    </w:rPr>
  </w:style>
  <w:style w:type="paragraph" w:styleId="af1">
    <w:name w:val="List Paragraph"/>
    <w:basedOn w:val="a"/>
    <w:uiPriority w:val="34"/>
    <w:qFormat/>
    <w:rsid w:val="00E84FF3"/>
    <w:pPr>
      <w:ind w:left="720"/>
      <w:contextualSpacing/>
    </w:pPr>
  </w:style>
  <w:style w:type="paragraph" w:customStyle="1" w:styleId="paragraph">
    <w:name w:val="paragraph"/>
    <w:basedOn w:val="a"/>
    <w:rsid w:val="00DB619E"/>
    <w:pPr>
      <w:spacing w:before="100" w:beforeAutospacing="1" w:after="100" w:afterAutospacing="1"/>
    </w:pPr>
  </w:style>
  <w:style w:type="character" w:customStyle="1" w:styleId="normaltextrun">
    <w:name w:val="normaltextrun"/>
    <w:basedOn w:val="a0"/>
    <w:rsid w:val="00DB6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9603">
      <w:bodyDiv w:val="1"/>
      <w:marLeft w:val="0"/>
      <w:marRight w:val="0"/>
      <w:marTop w:val="0"/>
      <w:marBottom w:val="0"/>
      <w:divBdr>
        <w:top w:val="none" w:sz="0" w:space="0" w:color="auto"/>
        <w:left w:val="none" w:sz="0" w:space="0" w:color="auto"/>
        <w:bottom w:val="none" w:sz="0" w:space="0" w:color="auto"/>
        <w:right w:val="none" w:sz="0" w:space="0" w:color="auto"/>
      </w:divBdr>
    </w:div>
    <w:div w:id="1032921005">
      <w:bodyDiv w:val="1"/>
      <w:marLeft w:val="0"/>
      <w:marRight w:val="0"/>
      <w:marTop w:val="0"/>
      <w:marBottom w:val="0"/>
      <w:divBdr>
        <w:top w:val="none" w:sz="0" w:space="0" w:color="auto"/>
        <w:left w:val="none" w:sz="0" w:space="0" w:color="auto"/>
        <w:bottom w:val="none" w:sz="0" w:space="0" w:color="auto"/>
        <w:right w:val="none" w:sz="0" w:space="0" w:color="auto"/>
      </w:divBdr>
    </w:div>
    <w:div w:id="1043361539">
      <w:bodyDiv w:val="1"/>
      <w:marLeft w:val="0"/>
      <w:marRight w:val="0"/>
      <w:marTop w:val="0"/>
      <w:marBottom w:val="0"/>
      <w:divBdr>
        <w:top w:val="none" w:sz="0" w:space="0" w:color="auto"/>
        <w:left w:val="none" w:sz="0" w:space="0" w:color="auto"/>
        <w:bottom w:val="none" w:sz="0" w:space="0" w:color="auto"/>
        <w:right w:val="none" w:sz="0" w:space="0" w:color="auto"/>
      </w:divBdr>
    </w:div>
    <w:div w:id="1111625712">
      <w:bodyDiv w:val="1"/>
      <w:marLeft w:val="0"/>
      <w:marRight w:val="0"/>
      <w:marTop w:val="0"/>
      <w:marBottom w:val="0"/>
      <w:divBdr>
        <w:top w:val="none" w:sz="0" w:space="0" w:color="auto"/>
        <w:left w:val="none" w:sz="0" w:space="0" w:color="auto"/>
        <w:bottom w:val="none" w:sz="0" w:space="0" w:color="auto"/>
        <w:right w:val="none" w:sz="0" w:space="0" w:color="auto"/>
      </w:divBdr>
    </w:div>
    <w:div w:id="1170292999">
      <w:bodyDiv w:val="1"/>
      <w:marLeft w:val="0"/>
      <w:marRight w:val="0"/>
      <w:marTop w:val="0"/>
      <w:marBottom w:val="0"/>
      <w:divBdr>
        <w:top w:val="none" w:sz="0" w:space="0" w:color="auto"/>
        <w:left w:val="none" w:sz="0" w:space="0" w:color="auto"/>
        <w:bottom w:val="none" w:sz="0" w:space="0" w:color="auto"/>
        <w:right w:val="none" w:sz="0" w:space="0" w:color="auto"/>
      </w:divBdr>
    </w:div>
    <w:div w:id="1192958421">
      <w:bodyDiv w:val="1"/>
      <w:marLeft w:val="0"/>
      <w:marRight w:val="0"/>
      <w:marTop w:val="0"/>
      <w:marBottom w:val="0"/>
      <w:divBdr>
        <w:top w:val="none" w:sz="0" w:space="0" w:color="auto"/>
        <w:left w:val="none" w:sz="0" w:space="0" w:color="auto"/>
        <w:bottom w:val="none" w:sz="0" w:space="0" w:color="auto"/>
        <w:right w:val="none" w:sz="0" w:space="0" w:color="auto"/>
      </w:divBdr>
    </w:div>
    <w:div w:id="1231963007">
      <w:bodyDiv w:val="1"/>
      <w:marLeft w:val="0"/>
      <w:marRight w:val="0"/>
      <w:marTop w:val="0"/>
      <w:marBottom w:val="0"/>
      <w:divBdr>
        <w:top w:val="none" w:sz="0" w:space="0" w:color="auto"/>
        <w:left w:val="none" w:sz="0" w:space="0" w:color="auto"/>
        <w:bottom w:val="none" w:sz="0" w:space="0" w:color="auto"/>
        <w:right w:val="none" w:sz="0" w:space="0" w:color="auto"/>
      </w:divBdr>
    </w:div>
    <w:div w:id="1930041230">
      <w:bodyDiv w:val="1"/>
      <w:marLeft w:val="0"/>
      <w:marRight w:val="0"/>
      <w:marTop w:val="0"/>
      <w:marBottom w:val="0"/>
      <w:divBdr>
        <w:top w:val="none" w:sz="0" w:space="0" w:color="auto"/>
        <w:left w:val="none" w:sz="0" w:space="0" w:color="auto"/>
        <w:bottom w:val="none" w:sz="0" w:space="0" w:color="auto"/>
        <w:right w:val="none" w:sz="0" w:space="0" w:color="auto"/>
      </w:divBdr>
    </w:div>
    <w:div w:id="1938754217">
      <w:bodyDiv w:val="1"/>
      <w:marLeft w:val="0"/>
      <w:marRight w:val="0"/>
      <w:marTop w:val="0"/>
      <w:marBottom w:val="0"/>
      <w:divBdr>
        <w:top w:val="none" w:sz="0" w:space="0" w:color="auto"/>
        <w:left w:val="none" w:sz="0" w:space="0" w:color="auto"/>
        <w:bottom w:val="none" w:sz="0" w:space="0" w:color="auto"/>
        <w:right w:val="none" w:sz="0" w:space="0" w:color="auto"/>
      </w:divBdr>
    </w:div>
    <w:div w:id="20088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er_ddute@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public19465002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vk.com/ddute59" TargetMode="External"/><Relationship Id="rId4" Type="http://schemas.microsoft.com/office/2007/relationships/stylesWithEffects" Target="stylesWithEffects.xml"/><Relationship Id="rId9" Type="http://schemas.openxmlformats.org/officeDocument/2006/relationships/hyperlink" Target="https://vk.com/away.php?to=http%3A%2F%2Fber-ddute.berschool.ru%2F&amp;cc_key="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11549-A6E3-4E4C-9F44-315BCE81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3945</Words>
  <Characters>22491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26384</CharactersWithSpaces>
  <SharedDoc>false</SharedDoc>
  <HLinks>
    <vt:vector size="6" baseType="variant">
      <vt:variant>
        <vt:i4>5832799</vt:i4>
      </vt:variant>
      <vt:variant>
        <vt:i4>0</vt:i4>
      </vt:variant>
      <vt:variant>
        <vt:i4>0</vt:i4>
      </vt:variant>
      <vt:variant>
        <vt:i4>5</vt:i4>
      </vt:variant>
      <vt:variant>
        <vt:lpwstr>mailto:ber_ddute@mail.ru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Asus</cp:lastModifiedBy>
  <cp:revision>5</cp:revision>
  <cp:lastPrinted>2019-05-06T05:39:00Z</cp:lastPrinted>
  <dcterms:created xsi:type="dcterms:W3CDTF">2024-04-03T10:44:00Z</dcterms:created>
  <dcterms:modified xsi:type="dcterms:W3CDTF">2024-04-03T11:00:00Z</dcterms:modified>
</cp:coreProperties>
</file>